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2FA" w:rsidRDefault="00F0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«Искровский детский сад» муниципального образования – Рязанский муниципальный район Рязанской области.</w:t>
      </w:r>
    </w:p>
    <w:p w:rsidR="00F05BFD" w:rsidRDefault="00F05BFD">
      <w:pPr>
        <w:rPr>
          <w:rFonts w:ascii="Times New Roman" w:hAnsi="Times New Roman" w:cs="Times New Roman"/>
          <w:sz w:val="28"/>
          <w:szCs w:val="28"/>
        </w:rPr>
      </w:pPr>
    </w:p>
    <w:p w:rsidR="00F05BFD" w:rsidRDefault="00F05BFD">
      <w:pPr>
        <w:rPr>
          <w:rFonts w:ascii="Times New Roman" w:hAnsi="Times New Roman" w:cs="Times New Roman"/>
          <w:sz w:val="28"/>
          <w:szCs w:val="28"/>
        </w:rPr>
      </w:pPr>
    </w:p>
    <w:p w:rsidR="00F05BFD" w:rsidRDefault="00F05BFD">
      <w:pPr>
        <w:rPr>
          <w:rFonts w:ascii="Times New Roman" w:hAnsi="Times New Roman" w:cs="Times New Roman"/>
          <w:sz w:val="28"/>
          <w:szCs w:val="28"/>
        </w:rPr>
      </w:pPr>
    </w:p>
    <w:p w:rsidR="00F05BFD" w:rsidRDefault="00F0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непрерывной образовательной деятельности для детей старшей группы «Непоседы», 5-6 лет. Образовательная область «Познавательное развитие».</w:t>
      </w:r>
    </w:p>
    <w:p w:rsidR="00F05BFD" w:rsidRDefault="00F05BFD">
      <w:pPr>
        <w:rPr>
          <w:rFonts w:ascii="Times New Roman" w:hAnsi="Times New Roman" w:cs="Times New Roman"/>
          <w:sz w:val="28"/>
          <w:szCs w:val="28"/>
        </w:rPr>
      </w:pPr>
    </w:p>
    <w:p w:rsidR="00F05BFD" w:rsidRDefault="00F05BFD">
      <w:pPr>
        <w:rPr>
          <w:rFonts w:ascii="Times New Roman" w:hAnsi="Times New Roman" w:cs="Times New Roman"/>
          <w:sz w:val="28"/>
          <w:szCs w:val="28"/>
        </w:rPr>
      </w:pPr>
    </w:p>
    <w:p w:rsidR="00F05BFD" w:rsidRDefault="00F05BFD">
      <w:pPr>
        <w:rPr>
          <w:rFonts w:ascii="Times New Roman" w:hAnsi="Times New Roman" w:cs="Times New Roman"/>
          <w:sz w:val="28"/>
          <w:szCs w:val="28"/>
        </w:rPr>
      </w:pPr>
    </w:p>
    <w:p w:rsidR="00F05BFD" w:rsidRDefault="00F0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«Выставка изделий из стекла, керамики, дерева».</w:t>
      </w:r>
    </w:p>
    <w:p w:rsidR="00F05BFD" w:rsidRDefault="00F05BFD">
      <w:pPr>
        <w:rPr>
          <w:rFonts w:ascii="Times New Roman" w:hAnsi="Times New Roman" w:cs="Times New Roman"/>
          <w:sz w:val="28"/>
          <w:szCs w:val="28"/>
        </w:rPr>
      </w:pPr>
    </w:p>
    <w:p w:rsidR="00F05BFD" w:rsidRDefault="00F05BFD">
      <w:pPr>
        <w:rPr>
          <w:rFonts w:ascii="Times New Roman" w:hAnsi="Times New Roman" w:cs="Times New Roman"/>
          <w:sz w:val="28"/>
          <w:szCs w:val="28"/>
        </w:rPr>
      </w:pPr>
    </w:p>
    <w:p w:rsidR="00F05BFD" w:rsidRDefault="00F05BFD">
      <w:pPr>
        <w:rPr>
          <w:rFonts w:ascii="Times New Roman" w:hAnsi="Times New Roman" w:cs="Times New Roman"/>
          <w:sz w:val="28"/>
          <w:szCs w:val="28"/>
        </w:rPr>
      </w:pPr>
    </w:p>
    <w:p w:rsidR="00F05BFD" w:rsidRDefault="00F05BFD">
      <w:pPr>
        <w:rPr>
          <w:rFonts w:ascii="Times New Roman" w:hAnsi="Times New Roman" w:cs="Times New Roman"/>
          <w:sz w:val="28"/>
          <w:szCs w:val="28"/>
        </w:rPr>
      </w:pPr>
    </w:p>
    <w:p w:rsidR="00F05BFD" w:rsidRDefault="00F05BFD" w:rsidP="00F05B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</w:t>
      </w:r>
    </w:p>
    <w:p w:rsidR="00F05BFD" w:rsidRDefault="00F05BFD" w:rsidP="00F05B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Липатова Лидия Петровна.</w:t>
      </w:r>
    </w:p>
    <w:p w:rsidR="00F05BFD" w:rsidRDefault="00F05BFD" w:rsidP="00F0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5BFD" w:rsidRDefault="00F05BFD" w:rsidP="00F0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5BFD" w:rsidRDefault="00F05BFD" w:rsidP="00F0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5BFD" w:rsidRDefault="00F05BFD" w:rsidP="00F0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5BFD" w:rsidRDefault="00F05BFD" w:rsidP="00F05B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Искра</w:t>
      </w:r>
    </w:p>
    <w:p w:rsidR="00F05BFD" w:rsidRDefault="00F05BFD" w:rsidP="00F05B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2020г.</w:t>
      </w:r>
    </w:p>
    <w:p w:rsidR="00F05BFD" w:rsidRDefault="00F05BFD" w:rsidP="00F05B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5BFD" w:rsidRDefault="00F05BFD" w:rsidP="00F05BFD">
      <w:pPr>
        <w:rPr>
          <w:rFonts w:ascii="Times New Roman" w:hAnsi="Times New Roman" w:cs="Times New Roman"/>
          <w:sz w:val="28"/>
          <w:szCs w:val="28"/>
        </w:rPr>
      </w:pPr>
    </w:p>
    <w:p w:rsidR="00446B69" w:rsidRDefault="00446B69" w:rsidP="00446B69">
      <w:pPr>
        <w:rPr>
          <w:rFonts w:ascii="Times New Roman" w:hAnsi="Times New Roman" w:cs="Times New Roman"/>
          <w:sz w:val="28"/>
          <w:szCs w:val="28"/>
        </w:rPr>
      </w:pPr>
    </w:p>
    <w:p w:rsidR="00446B69" w:rsidRPr="007C14F7" w:rsidRDefault="00446B69" w:rsidP="00446B69">
      <w:pPr>
        <w:rPr>
          <w:rFonts w:ascii="Times New Roman" w:hAnsi="Times New Roman" w:cs="Times New Roman"/>
          <w:b/>
          <w:sz w:val="28"/>
          <w:szCs w:val="28"/>
        </w:rPr>
      </w:pPr>
      <w:r w:rsidRPr="007C14F7">
        <w:rPr>
          <w:rFonts w:ascii="Times New Roman" w:hAnsi="Times New Roman" w:cs="Times New Roman"/>
          <w:b/>
          <w:sz w:val="28"/>
          <w:szCs w:val="28"/>
        </w:rPr>
        <w:t>Конспект непрерывной образовательной деятельности для детей старшей группы «Непоседы», 5-6 лет. Образовательная область «Познавательное развитие».</w:t>
      </w:r>
    </w:p>
    <w:p w:rsidR="00446B69" w:rsidRPr="007C14F7" w:rsidRDefault="00446B69" w:rsidP="00446B69">
      <w:pPr>
        <w:rPr>
          <w:rFonts w:ascii="Times New Roman" w:hAnsi="Times New Roman" w:cs="Times New Roman"/>
          <w:b/>
          <w:sz w:val="28"/>
          <w:szCs w:val="28"/>
        </w:rPr>
      </w:pPr>
      <w:r w:rsidRPr="007C14F7">
        <w:rPr>
          <w:rFonts w:ascii="Times New Roman" w:hAnsi="Times New Roman" w:cs="Times New Roman"/>
          <w:b/>
          <w:sz w:val="28"/>
          <w:szCs w:val="28"/>
        </w:rPr>
        <w:t>Тема</w:t>
      </w:r>
      <w:r w:rsidR="007C14F7" w:rsidRPr="007C14F7">
        <w:rPr>
          <w:rFonts w:ascii="Times New Roman" w:hAnsi="Times New Roman" w:cs="Times New Roman"/>
          <w:b/>
          <w:sz w:val="28"/>
          <w:szCs w:val="28"/>
        </w:rPr>
        <w:t>:</w:t>
      </w:r>
      <w:r w:rsidRPr="007C14F7">
        <w:rPr>
          <w:rFonts w:ascii="Times New Roman" w:hAnsi="Times New Roman" w:cs="Times New Roman"/>
          <w:b/>
          <w:sz w:val="28"/>
          <w:szCs w:val="28"/>
        </w:rPr>
        <w:t xml:space="preserve"> «Выставка изделий из стекла, керамики, дерева».</w:t>
      </w:r>
    </w:p>
    <w:p w:rsidR="00F05BFD" w:rsidRDefault="00446B69" w:rsidP="00F05BFD">
      <w:pPr>
        <w:rPr>
          <w:rFonts w:ascii="Times New Roman" w:hAnsi="Times New Roman" w:cs="Times New Roman"/>
          <w:sz w:val="28"/>
          <w:szCs w:val="28"/>
        </w:rPr>
      </w:pPr>
      <w:r w:rsidRPr="007C14F7"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Систематизировать и пополнить знания детей об изделиях из стекла, керамики, дерева.</w:t>
      </w:r>
    </w:p>
    <w:p w:rsidR="00A94C3F" w:rsidRDefault="00446B69" w:rsidP="00F05BFD">
      <w:pPr>
        <w:rPr>
          <w:rFonts w:ascii="Times New Roman" w:hAnsi="Times New Roman" w:cs="Times New Roman"/>
          <w:sz w:val="28"/>
          <w:szCs w:val="28"/>
        </w:rPr>
      </w:pPr>
      <w:r w:rsidRPr="007C14F7">
        <w:rPr>
          <w:rFonts w:ascii="Times New Roman" w:hAnsi="Times New Roman" w:cs="Times New Roman"/>
          <w:b/>
          <w:sz w:val="28"/>
          <w:szCs w:val="28"/>
        </w:rPr>
        <w:t>Задачи.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4C3F">
        <w:rPr>
          <w:rFonts w:ascii="Times New Roman" w:hAnsi="Times New Roman" w:cs="Times New Roman"/>
          <w:sz w:val="28"/>
          <w:szCs w:val="28"/>
        </w:rPr>
        <w:t>Формировать представления о том, что Российская Федерация (Россия) – огромная страна. Закрепить знания о государственном символе Родины – флаге, о главном городе Родины – Москве.</w:t>
      </w:r>
    </w:p>
    <w:p w:rsidR="00CC41FA" w:rsidRDefault="00CC41FA" w:rsidP="00F0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с культурным явлением – музей, с профессией экскурсовода, правилами поведения.</w:t>
      </w:r>
    </w:p>
    <w:p w:rsidR="00446B69" w:rsidRDefault="00965006" w:rsidP="00F0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деятельность детей, направленную на пополнен</w:t>
      </w:r>
      <w:r w:rsidR="00CC41FA">
        <w:rPr>
          <w:rFonts w:ascii="Times New Roman" w:hAnsi="Times New Roman" w:cs="Times New Roman"/>
          <w:sz w:val="28"/>
          <w:szCs w:val="28"/>
        </w:rPr>
        <w:t xml:space="preserve">ие и систематизацию знаний </w:t>
      </w:r>
      <w:r>
        <w:rPr>
          <w:rFonts w:ascii="Times New Roman" w:hAnsi="Times New Roman" w:cs="Times New Roman"/>
          <w:sz w:val="28"/>
          <w:szCs w:val="28"/>
        </w:rPr>
        <w:t xml:space="preserve"> о процессе изготовления и применения изделий из стекла, керамики, дерева. О профессиях стекольщика, гончара, столяра.</w:t>
      </w:r>
    </w:p>
    <w:p w:rsidR="00965006" w:rsidRDefault="00965006" w:rsidP="00F0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знания отдельных детей, как источник информации.</w:t>
      </w:r>
    </w:p>
    <w:p w:rsidR="00965006" w:rsidRDefault="00965006" w:rsidP="00F0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познавательной и речевой активности.</w:t>
      </w:r>
    </w:p>
    <w:p w:rsidR="00965006" w:rsidRDefault="00965006" w:rsidP="00F0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активизации словаря по темам: «Стекло», «Керамика», «Дерево».</w:t>
      </w:r>
    </w:p>
    <w:p w:rsidR="00B614FD" w:rsidRDefault="00B614FD" w:rsidP="00F0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деятельность детей, направленную на применение навыков и умений в технике оригами.</w:t>
      </w:r>
    </w:p>
    <w:p w:rsidR="00B614FD" w:rsidRDefault="00B614FD" w:rsidP="00F0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рефлексию.</w:t>
      </w:r>
    </w:p>
    <w:p w:rsidR="006D4A11" w:rsidRDefault="006D4A11" w:rsidP="00F05BFD">
      <w:pPr>
        <w:rPr>
          <w:rFonts w:ascii="Times New Roman" w:hAnsi="Times New Roman" w:cs="Times New Roman"/>
          <w:sz w:val="28"/>
          <w:szCs w:val="28"/>
        </w:rPr>
      </w:pPr>
      <w:r w:rsidRPr="007C14F7">
        <w:rPr>
          <w:rFonts w:ascii="Times New Roman" w:hAnsi="Times New Roman" w:cs="Times New Roman"/>
          <w:b/>
          <w:sz w:val="28"/>
          <w:szCs w:val="28"/>
        </w:rPr>
        <w:t>Материал.</w:t>
      </w:r>
      <w:r>
        <w:rPr>
          <w:rFonts w:ascii="Times New Roman" w:hAnsi="Times New Roman" w:cs="Times New Roman"/>
          <w:sz w:val="28"/>
          <w:szCs w:val="28"/>
        </w:rPr>
        <w:t xml:space="preserve"> Магнитная доска. Схема, отображающая последовательность изготовления, характеристику, применение изделий (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формат 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4).  Изделия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стекла, керамики, дерева (посуда, украшения, фигурки, музыкальные инструменты, предметы быта и т.д.). </w:t>
      </w:r>
      <w:r w:rsidR="00CC41FA">
        <w:rPr>
          <w:rFonts w:ascii="Times New Roman" w:hAnsi="Times New Roman" w:cs="Times New Roman"/>
          <w:sz w:val="28"/>
          <w:szCs w:val="28"/>
        </w:rPr>
        <w:t xml:space="preserve">Квадраты бумаги 15х15 </w:t>
      </w:r>
      <w:r w:rsidR="005A0395">
        <w:rPr>
          <w:rFonts w:ascii="Times New Roman" w:hAnsi="Times New Roman" w:cs="Times New Roman"/>
          <w:sz w:val="28"/>
          <w:szCs w:val="28"/>
        </w:rPr>
        <w:t>см. по 1шт. на каждого ребёнка (белого, синего, красного цветов). Политическая карта мира. Флаг России (15 см).</w:t>
      </w:r>
      <w:r w:rsidR="00AC627B">
        <w:rPr>
          <w:rFonts w:ascii="Times New Roman" w:hAnsi="Times New Roman" w:cs="Times New Roman"/>
          <w:sz w:val="28"/>
          <w:szCs w:val="28"/>
        </w:rPr>
        <w:t xml:space="preserve"> Смайлики (весёлые и грустные по количеству детей).</w:t>
      </w:r>
    </w:p>
    <w:p w:rsidR="006D4A11" w:rsidRDefault="006D4A11" w:rsidP="00F05BFD">
      <w:pPr>
        <w:rPr>
          <w:rFonts w:ascii="Times New Roman" w:hAnsi="Times New Roman" w:cs="Times New Roman"/>
          <w:sz w:val="28"/>
          <w:szCs w:val="28"/>
        </w:rPr>
      </w:pPr>
      <w:r w:rsidRPr="007C14F7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фронтальная.</w:t>
      </w:r>
    </w:p>
    <w:p w:rsidR="006D4A11" w:rsidRDefault="006D4A11" w:rsidP="00F05BFD">
      <w:pPr>
        <w:rPr>
          <w:rFonts w:ascii="Times New Roman" w:hAnsi="Times New Roman" w:cs="Times New Roman"/>
          <w:sz w:val="28"/>
          <w:szCs w:val="28"/>
        </w:rPr>
      </w:pPr>
      <w:r w:rsidRPr="007C14F7">
        <w:rPr>
          <w:rFonts w:ascii="Times New Roman" w:hAnsi="Times New Roman" w:cs="Times New Roman"/>
          <w:b/>
          <w:sz w:val="28"/>
          <w:szCs w:val="28"/>
        </w:rPr>
        <w:t>Методы и приёмы:</w:t>
      </w:r>
      <w:r>
        <w:rPr>
          <w:rFonts w:ascii="Times New Roman" w:hAnsi="Times New Roman" w:cs="Times New Roman"/>
          <w:sz w:val="28"/>
          <w:szCs w:val="28"/>
        </w:rPr>
        <w:t xml:space="preserve"> словесный, наглядный, практический.</w:t>
      </w:r>
    </w:p>
    <w:p w:rsidR="006D4A11" w:rsidRDefault="006D4A11" w:rsidP="00F05BFD">
      <w:pPr>
        <w:rPr>
          <w:rFonts w:ascii="Times New Roman" w:hAnsi="Times New Roman" w:cs="Times New Roman"/>
          <w:sz w:val="28"/>
          <w:szCs w:val="28"/>
        </w:rPr>
      </w:pPr>
      <w:r w:rsidRPr="007C14F7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работа.</w:t>
      </w:r>
      <w:r w:rsidR="00AC627B">
        <w:rPr>
          <w:rFonts w:ascii="Times New Roman" w:hAnsi="Times New Roman" w:cs="Times New Roman"/>
          <w:sz w:val="28"/>
          <w:szCs w:val="28"/>
        </w:rPr>
        <w:t xml:space="preserve"> Беседа на тему: «Музеи</w:t>
      </w:r>
      <w:r>
        <w:rPr>
          <w:rFonts w:ascii="Times New Roman" w:hAnsi="Times New Roman" w:cs="Times New Roman"/>
          <w:sz w:val="28"/>
          <w:szCs w:val="28"/>
        </w:rPr>
        <w:t>». Проведение НОД: «Знакомство со свойствами изделий из стекла», «Знакомство со свойствами изделий из керамики», «Знакомство со свойствами изделий из дерева».</w:t>
      </w:r>
      <w:r w:rsidR="007C14F7">
        <w:rPr>
          <w:rFonts w:ascii="Times New Roman" w:hAnsi="Times New Roman" w:cs="Times New Roman"/>
          <w:sz w:val="28"/>
          <w:szCs w:val="28"/>
        </w:rPr>
        <w:t xml:space="preserve"> Д/и «Кому что нужно?», «Из чего сделано?» «Назови мастера».</w:t>
      </w:r>
    </w:p>
    <w:p w:rsidR="007C14F7" w:rsidRDefault="007C14F7" w:rsidP="00F05BFD">
      <w:pPr>
        <w:rPr>
          <w:rFonts w:ascii="Times New Roman" w:hAnsi="Times New Roman" w:cs="Times New Roman"/>
          <w:sz w:val="28"/>
          <w:szCs w:val="28"/>
        </w:rPr>
      </w:pPr>
    </w:p>
    <w:p w:rsidR="007C14F7" w:rsidRDefault="007C14F7" w:rsidP="007C14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4F7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327DDE" w:rsidRDefault="005A0395" w:rsidP="00327DDE">
      <w:pPr>
        <w:rPr>
          <w:rFonts w:ascii="Times New Roman" w:hAnsi="Times New Roman" w:cs="Times New Roman"/>
          <w:sz w:val="28"/>
          <w:szCs w:val="28"/>
        </w:rPr>
      </w:pPr>
      <w:r w:rsidRPr="00327DDE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327DDE" w:rsidRPr="00327DDE">
        <w:rPr>
          <w:rFonts w:ascii="Times New Roman" w:hAnsi="Times New Roman" w:cs="Times New Roman"/>
          <w:sz w:val="28"/>
          <w:szCs w:val="28"/>
        </w:rPr>
        <w:t>пре</w:t>
      </w:r>
      <w:r w:rsidR="00327DDE">
        <w:rPr>
          <w:rFonts w:ascii="Times New Roman" w:hAnsi="Times New Roman" w:cs="Times New Roman"/>
          <w:sz w:val="28"/>
          <w:szCs w:val="28"/>
        </w:rPr>
        <w:t>длагает рассмотреть карту мира.</w:t>
      </w:r>
      <w:r w:rsidR="00CC41FA">
        <w:rPr>
          <w:rFonts w:ascii="Times New Roman" w:hAnsi="Times New Roman" w:cs="Times New Roman"/>
          <w:sz w:val="28"/>
          <w:szCs w:val="28"/>
        </w:rPr>
        <w:t xml:space="preserve"> Просит детей назвать страну – нашу Родину, в которой мы живём.</w:t>
      </w:r>
      <w:r w:rsidR="00327DDE">
        <w:rPr>
          <w:rFonts w:ascii="Times New Roman" w:hAnsi="Times New Roman" w:cs="Times New Roman"/>
          <w:sz w:val="28"/>
          <w:szCs w:val="28"/>
        </w:rPr>
        <w:t xml:space="preserve"> </w:t>
      </w:r>
      <w:r w:rsidR="00A94C3F">
        <w:rPr>
          <w:rFonts w:ascii="Times New Roman" w:hAnsi="Times New Roman" w:cs="Times New Roman"/>
          <w:sz w:val="28"/>
          <w:szCs w:val="28"/>
        </w:rPr>
        <w:t xml:space="preserve">Показывает территорию России. Просит детей называть главный город России. </w:t>
      </w:r>
      <w:r w:rsidR="00327DDE">
        <w:rPr>
          <w:rFonts w:ascii="Times New Roman" w:hAnsi="Times New Roman" w:cs="Times New Roman"/>
          <w:sz w:val="28"/>
          <w:szCs w:val="28"/>
        </w:rPr>
        <w:t>Россию отмечаем Российским флагом.</w:t>
      </w:r>
      <w:r w:rsidR="00CC41FA">
        <w:rPr>
          <w:rFonts w:ascii="Times New Roman" w:hAnsi="Times New Roman" w:cs="Times New Roman"/>
          <w:sz w:val="28"/>
          <w:szCs w:val="28"/>
        </w:rPr>
        <w:t xml:space="preserve"> Читает четверостишье:</w:t>
      </w:r>
    </w:p>
    <w:p w:rsidR="000B0ECD" w:rsidRDefault="000B0ECD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 Россия наша,</w:t>
      </w:r>
    </w:p>
    <w:p w:rsidR="000B0ECD" w:rsidRDefault="000B0ECD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талантлив наш народ.</w:t>
      </w:r>
    </w:p>
    <w:p w:rsidR="000B0ECD" w:rsidRDefault="000B0ECD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Руси родной, умельцах</w:t>
      </w:r>
    </w:p>
    <w:p w:rsidR="000B0ECD" w:rsidRDefault="000B0ECD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весь мир молва идёт.</w:t>
      </w:r>
    </w:p>
    <w:p w:rsidR="000B0ECD" w:rsidRDefault="000B0ECD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Богата наша Родина Россия талантливыми людьми: поэтами, художниками, учёными, скульпторами. А где можно полюбоваться красотой картин, скульптур, увидеть старинные предметы быта,</w:t>
      </w:r>
      <w:r w:rsidR="002E4B05">
        <w:rPr>
          <w:rFonts w:ascii="Times New Roman" w:hAnsi="Times New Roman" w:cs="Times New Roman"/>
          <w:sz w:val="28"/>
          <w:szCs w:val="28"/>
        </w:rPr>
        <w:t xml:space="preserve"> редкие, уникальные, </w:t>
      </w:r>
      <w:r>
        <w:rPr>
          <w:rFonts w:ascii="Times New Roman" w:hAnsi="Times New Roman" w:cs="Times New Roman"/>
          <w:sz w:val="28"/>
          <w:szCs w:val="28"/>
        </w:rPr>
        <w:t xml:space="preserve"> необычные и интересные изделия</w:t>
      </w:r>
      <w:r w:rsidR="002E4B05">
        <w:rPr>
          <w:rFonts w:ascii="Times New Roman" w:hAnsi="Times New Roman" w:cs="Times New Roman"/>
          <w:sz w:val="28"/>
          <w:szCs w:val="28"/>
        </w:rPr>
        <w:t>?</w:t>
      </w:r>
    </w:p>
    <w:p w:rsidR="000B0ECD" w:rsidRDefault="000B0ECD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  <w:r w:rsidR="002E4B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E4B05">
        <w:rPr>
          <w:rFonts w:ascii="Times New Roman" w:hAnsi="Times New Roman" w:cs="Times New Roman"/>
          <w:sz w:val="28"/>
          <w:szCs w:val="28"/>
        </w:rPr>
        <w:t>В музеях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E4B05" w:rsidRDefault="002E4B05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Кто рассказывает о музейных выставках?</w:t>
      </w:r>
    </w:p>
    <w:p w:rsidR="002E4B05" w:rsidRDefault="002E4B05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  (Экскурсоводы).</w:t>
      </w:r>
    </w:p>
    <w:p w:rsidR="00C1760D" w:rsidRDefault="00C1760D" w:rsidP="00C176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В музеях есть определённые правила поведения. Обозначаются они вот такими знаками. Что они означают?</w:t>
      </w:r>
    </w:p>
    <w:p w:rsidR="00C1760D" w:rsidRDefault="00C1760D" w:rsidP="00C176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 детей. («Руками не трогать».  «Не кричать». «Не бегать».)</w:t>
      </w:r>
    </w:p>
    <w:p w:rsidR="009A2A1F" w:rsidRDefault="002E4B05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</w:t>
      </w:r>
      <w:r w:rsidR="009F2025">
        <w:rPr>
          <w:rFonts w:ascii="Times New Roman" w:hAnsi="Times New Roman" w:cs="Times New Roman"/>
          <w:sz w:val="28"/>
          <w:szCs w:val="28"/>
        </w:rPr>
        <w:t>ь. Сотрудники детского садика и ваши родители п</w:t>
      </w:r>
      <w:r w:rsidR="00DE3D17">
        <w:rPr>
          <w:rFonts w:ascii="Times New Roman" w:hAnsi="Times New Roman" w:cs="Times New Roman"/>
          <w:sz w:val="28"/>
          <w:szCs w:val="28"/>
        </w:rPr>
        <w:t>омогли сделать выставку изделий из различных материалов.</w:t>
      </w:r>
      <w:r w:rsidR="00C1760D">
        <w:rPr>
          <w:rFonts w:ascii="Times New Roman" w:hAnsi="Times New Roman" w:cs="Times New Roman"/>
          <w:sz w:val="28"/>
          <w:szCs w:val="28"/>
        </w:rPr>
        <w:t xml:space="preserve"> Прошу</w:t>
      </w:r>
      <w:r w:rsidR="009A2A1F">
        <w:rPr>
          <w:rFonts w:ascii="Times New Roman" w:hAnsi="Times New Roman" w:cs="Times New Roman"/>
          <w:sz w:val="28"/>
          <w:szCs w:val="28"/>
        </w:rPr>
        <w:t xml:space="preserve"> занять стульчики, чтобы рассмотреть выставку. (Дети садятся на стульчики, поставленными в ряд перед столами с изделиями).</w:t>
      </w:r>
      <w:r w:rsidR="00C1760D">
        <w:rPr>
          <w:rFonts w:ascii="Times New Roman" w:hAnsi="Times New Roman" w:cs="Times New Roman"/>
          <w:sz w:val="28"/>
          <w:szCs w:val="28"/>
        </w:rPr>
        <w:t xml:space="preserve"> Воспитатель читает четверостишье:</w:t>
      </w:r>
    </w:p>
    <w:p w:rsidR="002E4B05" w:rsidRDefault="009F2025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виртуозно вертит стеклодув</w:t>
      </w:r>
    </w:p>
    <w:p w:rsidR="009F2025" w:rsidRDefault="009F2025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тонкой трубке жаркое стекло!</w:t>
      </w:r>
    </w:p>
    <w:p w:rsidR="009F2025" w:rsidRDefault="009F2025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него глоток живой души вдохнув,</w:t>
      </w:r>
    </w:p>
    <w:p w:rsidR="009F2025" w:rsidRDefault="009F2025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отдаёт стеклу своё тепло!</w:t>
      </w:r>
    </w:p>
    <w:p w:rsidR="009F2025" w:rsidRDefault="009F2025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Выставку каких изделий, мы будем рассматривать?</w:t>
      </w:r>
    </w:p>
    <w:p w:rsidR="009F2025" w:rsidRDefault="009F2025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  (Выставка стеклянных изделий).</w:t>
      </w:r>
    </w:p>
    <w:p w:rsidR="009F2025" w:rsidRDefault="009F6A3D" w:rsidP="000B0ECD">
      <w:pPr>
        <w:rPr>
          <w:rFonts w:ascii="Times New Roman" w:hAnsi="Times New Roman" w:cs="Times New Roman"/>
          <w:sz w:val="28"/>
          <w:szCs w:val="28"/>
        </w:rPr>
      </w:pPr>
      <w:r w:rsidRPr="009F6A3D">
        <w:rPr>
          <w:rFonts w:ascii="Times New Roman" w:hAnsi="Times New Roman" w:cs="Times New Roman"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Расскажет про выставку стеклянных изделий экскурсовод Маша. (Вызванный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ребёно</w:t>
      </w:r>
      <w:r w:rsidR="00485E04">
        <w:rPr>
          <w:rFonts w:ascii="Times New Roman" w:hAnsi="Times New Roman" w:cs="Times New Roman"/>
          <w:sz w:val="28"/>
          <w:szCs w:val="28"/>
        </w:rPr>
        <w:t>к  рассказывает</w:t>
      </w:r>
      <w:proofErr w:type="gramEnd"/>
      <w:r w:rsidR="00485E04">
        <w:rPr>
          <w:rFonts w:ascii="Times New Roman" w:hAnsi="Times New Roman" w:cs="Times New Roman"/>
          <w:sz w:val="28"/>
          <w:szCs w:val="28"/>
        </w:rPr>
        <w:t xml:space="preserve"> с помощью схемы, по око</w:t>
      </w:r>
      <w:r w:rsidR="009A2A1F">
        <w:rPr>
          <w:rFonts w:ascii="Times New Roman" w:hAnsi="Times New Roman" w:cs="Times New Roman"/>
          <w:sz w:val="28"/>
          <w:szCs w:val="28"/>
        </w:rPr>
        <w:t>нчанию,  дети  дополняют ответ. При затруднениях, воспитатель задаёт наводящие вопросы.)</w:t>
      </w:r>
    </w:p>
    <w:p w:rsidR="00C1760D" w:rsidRDefault="00485E04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C1760D">
        <w:rPr>
          <w:rFonts w:ascii="Times New Roman" w:hAnsi="Times New Roman" w:cs="Times New Roman"/>
          <w:sz w:val="28"/>
          <w:szCs w:val="28"/>
        </w:rPr>
        <w:t xml:space="preserve"> читает четверостишье:</w:t>
      </w:r>
    </w:p>
    <w:p w:rsidR="00485E04" w:rsidRDefault="00485E04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 сидит за верстаком</w:t>
      </w:r>
    </w:p>
    <w:p w:rsidR="00485E04" w:rsidRDefault="00485E04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мнёт руками мягкий ком,</w:t>
      </w:r>
    </w:p>
    <w:p w:rsidR="00485E04" w:rsidRDefault="00485E04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Вертящийся на диске,</w:t>
      </w:r>
    </w:p>
    <w:p w:rsidR="00485E04" w:rsidRDefault="00485E04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ком становится горшком,</w:t>
      </w:r>
    </w:p>
    <w:p w:rsidR="00485E04" w:rsidRDefault="00485E04" w:rsidP="00C176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Кувшином или миской.</w:t>
      </w:r>
    </w:p>
    <w:p w:rsidR="00485E04" w:rsidRPr="009F6A3D" w:rsidRDefault="00485E04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Выставку каких изделий, мы будем рассматривать?</w:t>
      </w:r>
    </w:p>
    <w:p w:rsidR="00485E04" w:rsidRDefault="00485E04" w:rsidP="00485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  (Выставка керамических изделий).</w:t>
      </w:r>
    </w:p>
    <w:p w:rsidR="00485E04" w:rsidRDefault="00485E04" w:rsidP="00485E04">
      <w:pPr>
        <w:rPr>
          <w:rFonts w:ascii="Times New Roman" w:hAnsi="Times New Roman" w:cs="Times New Roman"/>
          <w:sz w:val="28"/>
          <w:szCs w:val="28"/>
        </w:rPr>
      </w:pPr>
      <w:r w:rsidRPr="009F6A3D">
        <w:rPr>
          <w:rFonts w:ascii="Times New Roman" w:hAnsi="Times New Roman" w:cs="Times New Roman"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Расскажет про выставку керамических изделий экскурсовод Саша. (Вызванный ребёнок  рассказывает с помощью схемы, по окончанию,  дети  дополняют ответ).</w:t>
      </w:r>
    </w:p>
    <w:p w:rsidR="001D2690" w:rsidRDefault="001D2690" w:rsidP="00485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Давайте покажем, как трудятся другие мастера своего дела.</w:t>
      </w:r>
    </w:p>
    <w:p w:rsidR="00485E04" w:rsidRDefault="00826744" w:rsidP="00485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Физкультминутка.</w:t>
      </w:r>
      <w:r w:rsidR="00E3130B">
        <w:rPr>
          <w:rFonts w:ascii="Times New Roman" w:hAnsi="Times New Roman" w:cs="Times New Roman"/>
          <w:sz w:val="28"/>
          <w:szCs w:val="28"/>
        </w:rPr>
        <w:t xml:space="preserve"> (Проводится 2 раза).</w:t>
      </w:r>
    </w:p>
    <w:p w:rsidR="009A2A1F" w:rsidRPr="00AF15CC" w:rsidRDefault="00AF15CC" w:rsidP="00485E04">
      <w:pPr>
        <w:rPr>
          <w:rFonts w:ascii="Times New Roman" w:hAnsi="Times New Roman" w:cs="Times New Roman"/>
          <w:sz w:val="28"/>
          <w:szCs w:val="28"/>
        </w:rPr>
      </w:pPr>
      <w:r w:rsidRPr="00AF15C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рактор водит – тракторист (крутят воображаемый руль</w:t>
      </w:r>
      <w:proofErr w:type="gramStart"/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br/>
        <w:t>Электричку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машинист (</w:t>
      </w:r>
      <w:r w:rsidR="00E3130B">
        <w:rPr>
          <w:rFonts w:ascii="Times New Roman" w:hAnsi="Times New Roman" w:cs="Times New Roman"/>
          <w:sz w:val="28"/>
          <w:szCs w:val="28"/>
        </w:rPr>
        <w:t xml:space="preserve"> руки на поясе – «</w:t>
      </w:r>
      <w:r>
        <w:rPr>
          <w:rFonts w:ascii="Times New Roman" w:hAnsi="Times New Roman" w:cs="Times New Roman"/>
          <w:sz w:val="28"/>
          <w:szCs w:val="28"/>
        </w:rPr>
        <w:t>пружинка</w:t>
      </w:r>
      <w:r w:rsidR="00E3130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br/>
        <w:t>Стены выкрасил – маляр (движения вытянутыми руками, как кисточками).</w:t>
      </w:r>
      <w:r>
        <w:rPr>
          <w:rFonts w:ascii="Times New Roman" w:hAnsi="Times New Roman" w:cs="Times New Roman"/>
          <w:sz w:val="28"/>
          <w:szCs w:val="28"/>
        </w:rPr>
        <w:br/>
        <w:t>Доску выстрогал – столяр (имитация работы рубанком).</w:t>
      </w:r>
      <w:r w:rsidRPr="00AF15CC">
        <w:rPr>
          <w:rFonts w:ascii="Times New Roman" w:hAnsi="Times New Roman" w:cs="Times New Roman"/>
          <w:sz w:val="28"/>
          <w:szCs w:val="28"/>
        </w:rPr>
        <w:br/>
        <w:t xml:space="preserve">В </w:t>
      </w:r>
      <w:r>
        <w:rPr>
          <w:rFonts w:ascii="Times New Roman" w:hAnsi="Times New Roman" w:cs="Times New Roman"/>
          <w:sz w:val="28"/>
          <w:szCs w:val="28"/>
        </w:rPr>
        <w:t>доме свет провел – монтер («фонарики»).</w:t>
      </w:r>
      <w:r w:rsidRPr="00AF15C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шахте трудится – шахтер (имитация работы киркой).</w:t>
      </w:r>
      <w:r w:rsidRPr="00AF15C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жаркой кузнеце – кузнец (</w:t>
      </w:r>
      <w:r w:rsidR="00E3130B">
        <w:rPr>
          <w:rFonts w:ascii="Times New Roman" w:hAnsi="Times New Roman" w:cs="Times New Roman"/>
          <w:sz w:val="28"/>
          <w:szCs w:val="28"/>
        </w:rPr>
        <w:t>стучим кулаком по ладони)</w:t>
      </w:r>
      <w:r w:rsidRPr="00AF15CC">
        <w:rPr>
          <w:rFonts w:ascii="Times New Roman" w:hAnsi="Times New Roman" w:cs="Times New Roman"/>
          <w:sz w:val="28"/>
          <w:szCs w:val="28"/>
        </w:rPr>
        <w:t>.</w:t>
      </w:r>
      <w:r w:rsidRPr="00AF15CC">
        <w:rPr>
          <w:rFonts w:ascii="Times New Roman" w:hAnsi="Times New Roman" w:cs="Times New Roman"/>
          <w:sz w:val="28"/>
          <w:szCs w:val="28"/>
        </w:rPr>
        <w:br/>
        <w:t>Кто всё знает – молодец!</w:t>
      </w:r>
      <w:r w:rsidR="00E3130B">
        <w:rPr>
          <w:rFonts w:ascii="Times New Roman" w:hAnsi="Times New Roman" w:cs="Times New Roman"/>
          <w:sz w:val="28"/>
          <w:szCs w:val="28"/>
        </w:rPr>
        <w:t xml:space="preserve"> (хлопки в ладоши).</w:t>
      </w:r>
    </w:p>
    <w:p w:rsidR="00C1760D" w:rsidRDefault="00826744" w:rsidP="00826744">
      <w:pPr>
        <w:pStyle w:val="a3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C1760D">
        <w:rPr>
          <w:sz w:val="28"/>
          <w:szCs w:val="28"/>
        </w:rPr>
        <w:t xml:space="preserve"> читает четверостишье:</w:t>
      </w:r>
    </w:p>
    <w:p w:rsidR="00826744" w:rsidRDefault="00826744" w:rsidP="00C1760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Мастер он весьма хороший</w:t>
      </w:r>
    </w:p>
    <w:p w:rsidR="00826744" w:rsidRDefault="00826744" w:rsidP="00C1760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Сделал шкаф нам для прихожей</w:t>
      </w:r>
    </w:p>
    <w:p w:rsidR="00826744" w:rsidRDefault="00826744" w:rsidP="00C1760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Он не плотник, не маляр…</w:t>
      </w:r>
    </w:p>
    <w:p w:rsidR="00826744" w:rsidRDefault="00826744" w:rsidP="00C1760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Мебель делает столяр.</w:t>
      </w:r>
    </w:p>
    <w:p w:rsidR="00826744" w:rsidRPr="009F6A3D" w:rsidRDefault="00826744" w:rsidP="00826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Выставку каких изделий, мы будем рассматривать?</w:t>
      </w:r>
    </w:p>
    <w:p w:rsidR="00E3130B" w:rsidRDefault="00826744" w:rsidP="00826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  (Выставка деревянных изделий).</w:t>
      </w:r>
    </w:p>
    <w:p w:rsidR="00826744" w:rsidRDefault="00826744" w:rsidP="00826744">
      <w:pPr>
        <w:rPr>
          <w:rFonts w:ascii="Times New Roman" w:hAnsi="Times New Roman" w:cs="Times New Roman"/>
          <w:sz w:val="28"/>
          <w:szCs w:val="28"/>
        </w:rPr>
      </w:pPr>
      <w:r w:rsidRPr="009F6A3D">
        <w:rPr>
          <w:rFonts w:ascii="Times New Roman" w:hAnsi="Times New Roman" w:cs="Times New Roman"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Расскажет про выставку деревянных изделий экскурсовод Даша. (Вызванный ребёнок  рассказывает с помощью схемы, по окончанию,  дети  дополняют ответ).</w:t>
      </w:r>
    </w:p>
    <w:p w:rsidR="00826744" w:rsidRDefault="00826744" w:rsidP="00826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 внимание детей на изделия, которые ещё не выставлены, просит помочь. Вызванные дети по очереди берут один из предметов, называют его и материал, из которого</w:t>
      </w:r>
      <w:r w:rsidR="00C1760D">
        <w:rPr>
          <w:rFonts w:ascii="Times New Roman" w:hAnsi="Times New Roman" w:cs="Times New Roman"/>
          <w:sz w:val="28"/>
          <w:szCs w:val="28"/>
        </w:rPr>
        <w:t xml:space="preserve"> он сделан</w:t>
      </w:r>
      <w:r>
        <w:rPr>
          <w:rFonts w:ascii="Times New Roman" w:hAnsi="Times New Roman" w:cs="Times New Roman"/>
          <w:sz w:val="28"/>
          <w:szCs w:val="28"/>
        </w:rPr>
        <w:t xml:space="preserve"> и ставят на соответствующий стол.</w:t>
      </w:r>
      <w:r w:rsidR="00E313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60B" w:rsidRDefault="0044660B" w:rsidP="00826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Чтоб</w:t>
      </w:r>
      <w:r w:rsidR="00BD7E9F">
        <w:rPr>
          <w:rFonts w:ascii="Times New Roman" w:hAnsi="Times New Roman" w:cs="Times New Roman"/>
          <w:sz w:val="28"/>
          <w:szCs w:val="28"/>
        </w:rPr>
        <w:t>ы стать мастерами надо старательно учиться и много трудиться. А какие пословицы о труде вы знаете?</w:t>
      </w:r>
    </w:p>
    <w:p w:rsidR="00BD7E9F" w:rsidRDefault="00BD7E9F" w:rsidP="00BD7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 (Терпенье и труд – всё перетрут.</w:t>
      </w:r>
    </w:p>
    <w:p w:rsidR="00BD7E9F" w:rsidRDefault="00BD7E9F" w:rsidP="00BD7E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труда не выловишь и рыбку из пруда.</w:t>
      </w:r>
    </w:p>
    <w:p w:rsidR="00BD7E9F" w:rsidRDefault="00BD7E9F" w:rsidP="00BD7E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 кормит, а лень портит.)</w:t>
      </w:r>
    </w:p>
    <w:p w:rsidR="00426AB8" w:rsidRDefault="00E3130B" w:rsidP="00426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C58AD">
        <w:rPr>
          <w:rFonts w:ascii="Times New Roman" w:hAnsi="Times New Roman" w:cs="Times New Roman"/>
          <w:sz w:val="28"/>
          <w:szCs w:val="28"/>
        </w:rPr>
        <w:t>оспитатель предлагает</w:t>
      </w:r>
      <w:r w:rsidR="0044660B">
        <w:rPr>
          <w:rFonts w:ascii="Times New Roman" w:hAnsi="Times New Roman" w:cs="Times New Roman"/>
          <w:sz w:val="28"/>
          <w:szCs w:val="28"/>
        </w:rPr>
        <w:t xml:space="preserve"> потрудиться</w:t>
      </w:r>
      <w:r w:rsidR="00BD7E9F">
        <w:rPr>
          <w:rFonts w:ascii="Times New Roman" w:hAnsi="Times New Roman" w:cs="Times New Roman"/>
          <w:sz w:val="28"/>
          <w:szCs w:val="28"/>
        </w:rPr>
        <w:t xml:space="preserve"> и</w:t>
      </w:r>
      <w:r w:rsidR="008C58AD">
        <w:rPr>
          <w:rFonts w:ascii="Times New Roman" w:hAnsi="Times New Roman" w:cs="Times New Roman"/>
          <w:sz w:val="28"/>
          <w:szCs w:val="28"/>
        </w:rPr>
        <w:t xml:space="preserve"> </w:t>
      </w:r>
      <w:r w:rsidR="0044660B">
        <w:rPr>
          <w:rFonts w:ascii="Times New Roman" w:hAnsi="Times New Roman" w:cs="Times New Roman"/>
          <w:sz w:val="28"/>
          <w:szCs w:val="28"/>
        </w:rPr>
        <w:t>смастерить бумажные стаканчики</w:t>
      </w:r>
      <w:r w:rsidR="008C58AD">
        <w:rPr>
          <w:rFonts w:ascii="Times New Roman" w:hAnsi="Times New Roman" w:cs="Times New Roman"/>
          <w:sz w:val="28"/>
          <w:szCs w:val="28"/>
        </w:rPr>
        <w:t xml:space="preserve"> в технике оригами.</w:t>
      </w:r>
      <w:r w:rsidR="001D2690">
        <w:rPr>
          <w:rFonts w:ascii="Times New Roman" w:hAnsi="Times New Roman" w:cs="Times New Roman"/>
          <w:sz w:val="28"/>
          <w:szCs w:val="28"/>
        </w:rPr>
        <w:t xml:space="preserve"> Приглашает занять рабочие места, размять пальчики. </w:t>
      </w:r>
    </w:p>
    <w:p w:rsidR="00426AB8" w:rsidRPr="00E3130B" w:rsidRDefault="00426AB8" w:rsidP="00426AB8">
      <w:pPr>
        <w:rPr>
          <w:rFonts w:ascii="Times New Roman" w:hAnsi="Times New Roman" w:cs="Times New Roman"/>
          <w:sz w:val="28"/>
          <w:szCs w:val="28"/>
        </w:rPr>
      </w:pPr>
      <w:r w:rsidRPr="00E3130B">
        <w:rPr>
          <w:rStyle w:val="c17"/>
          <w:rFonts w:ascii="Times New Roman" w:hAnsi="Times New Roman" w:cs="Times New Roman"/>
          <w:sz w:val="28"/>
          <w:szCs w:val="28"/>
        </w:rPr>
        <w:t xml:space="preserve">Пальчиковая </w:t>
      </w:r>
      <w:r w:rsidR="001D2690">
        <w:rPr>
          <w:rStyle w:val="c17"/>
          <w:rFonts w:ascii="Times New Roman" w:hAnsi="Times New Roman" w:cs="Times New Roman"/>
          <w:sz w:val="28"/>
          <w:szCs w:val="28"/>
        </w:rPr>
        <w:t>гимнастика</w:t>
      </w:r>
      <w:r w:rsidRPr="00E3130B">
        <w:rPr>
          <w:rStyle w:val="c17"/>
          <w:rFonts w:ascii="Times New Roman" w:hAnsi="Times New Roman" w:cs="Times New Roman"/>
          <w:sz w:val="28"/>
          <w:szCs w:val="28"/>
        </w:rPr>
        <w:t> «Дружные пальчики»</w:t>
      </w:r>
      <w:r w:rsidR="00E3130B">
        <w:rPr>
          <w:rStyle w:val="c17"/>
          <w:rFonts w:ascii="Times New Roman" w:hAnsi="Times New Roman" w:cs="Times New Roman"/>
          <w:sz w:val="28"/>
          <w:szCs w:val="28"/>
        </w:rPr>
        <w:t>.</w:t>
      </w:r>
    </w:p>
    <w:p w:rsidR="00426AB8" w:rsidRPr="00426AB8" w:rsidRDefault="00426AB8" w:rsidP="00426AB8">
      <w:pPr>
        <w:pStyle w:val="c0"/>
        <w:rPr>
          <w:sz w:val="28"/>
          <w:szCs w:val="28"/>
        </w:rPr>
      </w:pPr>
      <w:r w:rsidRPr="00426AB8">
        <w:rPr>
          <w:rStyle w:val="c11"/>
          <w:sz w:val="28"/>
          <w:szCs w:val="28"/>
        </w:rPr>
        <w:t>Дружат в нашей группе</w:t>
      </w:r>
      <w:r w:rsidRPr="00426AB8">
        <w:rPr>
          <w:rStyle w:val="c17"/>
          <w:sz w:val="28"/>
          <w:szCs w:val="28"/>
        </w:rPr>
        <w:t>                   </w:t>
      </w:r>
      <w:proofErr w:type="gramStart"/>
      <w:r w:rsidRPr="00426AB8">
        <w:rPr>
          <w:rStyle w:val="c17"/>
          <w:sz w:val="28"/>
          <w:szCs w:val="28"/>
        </w:rPr>
        <w:t xml:space="preserve">   </w:t>
      </w:r>
      <w:r w:rsidRPr="00426AB8">
        <w:rPr>
          <w:rStyle w:val="c11"/>
          <w:sz w:val="28"/>
          <w:szCs w:val="28"/>
        </w:rPr>
        <w:t>(</w:t>
      </w:r>
      <w:proofErr w:type="gramEnd"/>
      <w:r w:rsidRPr="00426AB8">
        <w:rPr>
          <w:rStyle w:val="c11"/>
          <w:sz w:val="28"/>
          <w:szCs w:val="28"/>
        </w:rPr>
        <w:t>пальчики в замок, сгибать и</w:t>
      </w:r>
    </w:p>
    <w:p w:rsidR="00426AB8" w:rsidRPr="00426AB8" w:rsidRDefault="00426AB8" w:rsidP="00426AB8">
      <w:pPr>
        <w:pStyle w:val="c0"/>
        <w:rPr>
          <w:sz w:val="28"/>
          <w:szCs w:val="28"/>
        </w:rPr>
      </w:pPr>
      <w:r w:rsidRPr="00426AB8">
        <w:rPr>
          <w:rStyle w:val="c11"/>
          <w:sz w:val="28"/>
          <w:szCs w:val="28"/>
        </w:rPr>
        <w:t>Девочки и мальчики                            выпрямлять их)</w:t>
      </w:r>
    </w:p>
    <w:p w:rsidR="00426AB8" w:rsidRPr="00426AB8" w:rsidRDefault="00426AB8" w:rsidP="00426AB8">
      <w:pPr>
        <w:pStyle w:val="c0"/>
        <w:rPr>
          <w:sz w:val="28"/>
          <w:szCs w:val="28"/>
        </w:rPr>
      </w:pPr>
      <w:r w:rsidRPr="00426AB8">
        <w:rPr>
          <w:rStyle w:val="c11"/>
          <w:sz w:val="28"/>
          <w:szCs w:val="28"/>
        </w:rPr>
        <w:t>С вами мы </w:t>
      </w:r>
      <w:proofErr w:type="gramStart"/>
      <w:r w:rsidRPr="00426AB8">
        <w:rPr>
          <w:rStyle w:val="c11"/>
          <w:sz w:val="28"/>
          <w:szCs w:val="28"/>
        </w:rPr>
        <w:t xml:space="preserve">подружимся,   </w:t>
      </w:r>
      <w:proofErr w:type="gramEnd"/>
      <w:r w:rsidRPr="00426AB8">
        <w:rPr>
          <w:rStyle w:val="c11"/>
          <w:sz w:val="28"/>
          <w:szCs w:val="28"/>
        </w:rPr>
        <w:t>                   (соединить кончики пальцев</w:t>
      </w:r>
    </w:p>
    <w:p w:rsidR="00426AB8" w:rsidRPr="00426AB8" w:rsidRDefault="00426AB8" w:rsidP="00426AB8">
      <w:pPr>
        <w:pStyle w:val="c0"/>
        <w:rPr>
          <w:sz w:val="28"/>
          <w:szCs w:val="28"/>
        </w:rPr>
      </w:pPr>
      <w:r w:rsidRPr="00426AB8">
        <w:rPr>
          <w:rStyle w:val="c11"/>
          <w:sz w:val="28"/>
          <w:szCs w:val="28"/>
        </w:rPr>
        <w:t>Маленькие пальчики                           обеих рук)</w:t>
      </w:r>
    </w:p>
    <w:p w:rsidR="00426AB8" w:rsidRPr="00426AB8" w:rsidRDefault="00426AB8" w:rsidP="00426AB8">
      <w:pPr>
        <w:pStyle w:val="c0"/>
        <w:rPr>
          <w:sz w:val="28"/>
          <w:szCs w:val="28"/>
        </w:rPr>
      </w:pPr>
      <w:r w:rsidRPr="00426AB8">
        <w:rPr>
          <w:rStyle w:val="c11"/>
          <w:sz w:val="28"/>
          <w:szCs w:val="28"/>
        </w:rPr>
        <w:t>Раз, два, три, четыре, пять                </w:t>
      </w:r>
      <w:proofErr w:type="gramStart"/>
      <w:r w:rsidRPr="00426AB8">
        <w:rPr>
          <w:rStyle w:val="c11"/>
          <w:sz w:val="28"/>
          <w:szCs w:val="28"/>
        </w:rPr>
        <w:t xml:space="preserve">   (</w:t>
      </w:r>
      <w:proofErr w:type="gramEnd"/>
      <w:r w:rsidRPr="00426AB8">
        <w:rPr>
          <w:rStyle w:val="c11"/>
          <w:sz w:val="28"/>
          <w:szCs w:val="28"/>
        </w:rPr>
        <w:t>похлопать каждой парой</w:t>
      </w:r>
    </w:p>
    <w:p w:rsidR="00426AB8" w:rsidRPr="00426AB8" w:rsidRDefault="00426AB8" w:rsidP="00426AB8">
      <w:pPr>
        <w:pStyle w:val="c0"/>
        <w:rPr>
          <w:sz w:val="28"/>
          <w:szCs w:val="28"/>
        </w:rPr>
      </w:pPr>
      <w:r w:rsidRPr="00426AB8">
        <w:rPr>
          <w:rStyle w:val="c11"/>
          <w:sz w:val="28"/>
          <w:szCs w:val="28"/>
        </w:rPr>
        <w:t>Начинай скорей</w:t>
      </w:r>
      <w:r>
        <w:rPr>
          <w:rStyle w:val="c11"/>
          <w:sz w:val="28"/>
          <w:szCs w:val="28"/>
        </w:rPr>
        <w:t xml:space="preserve"> </w:t>
      </w:r>
      <w:r w:rsidRPr="00426AB8">
        <w:rPr>
          <w:rStyle w:val="c11"/>
          <w:sz w:val="28"/>
          <w:szCs w:val="28"/>
        </w:rPr>
        <w:t>считать                                               пальчиков)</w:t>
      </w:r>
    </w:p>
    <w:p w:rsidR="00426AB8" w:rsidRPr="00426AB8" w:rsidRDefault="00426AB8" w:rsidP="00426AB8">
      <w:pPr>
        <w:pStyle w:val="c0"/>
        <w:rPr>
          <w:sz w:val="28"/>
          <w:szCs w:val="28"/>
        </w:rPr>
      </w:pPr>
      <w:r w:rsidRPr="00426AB8">
        <w:rPr>
          <w:rStyle w:val="c11"/>
          <w:sz w:val="28"/>
          <w:szCs w:val="28"/>
        </w:rPr>
        <w:lastRenderedPageBreak/>
        <w:t>Раз, два, три, четыре, пять                     (встряхнуть кистями)</w:t>
      </w:r>
    </w:p>
    <w:p w:rsidR="00426AB8" w:rsidRDefault="00426AB8" w:rsidP="00426AB8">
      <w:pPr>
        <w:pStyle w:val="c0"/>
        <w:rPr>
          <w:rStyle w:val="c7"/>
          <w:sz w:val="28"/>
          <w:szCs w:val="28"/>
        </w:rPr>
      </w:pPr>
      <w:r w:rsidRPr="00426AB8">
        <w:rPr>
          <w:rStyle w:val="c7"/>
          <w:sz w:val="28"/>
          <w:szCs w:val="28"/>
        </w:rPr>
        <w:t>Мы закончили считать</w:t>
      </w:r>
    </w:p>
    <w:p w:rsidR="001D2690" w:rsidRDefault="001D2690" w:rsidP="00426AB8">
      <w:pPr>
        <w:pStyle w:val="c0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Дети называют последовательность складывания стаканчика.</w:t>
      </w:r>
    </w:p>
    <w:p w:rsidR="001D2690" w:rsidRDefault="00426AB8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детей.</w:t>
      </w:r>
    </w:p>
    <w:p w:rsidR="00426AB8" w:rsidRDefault="00BD7E9F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</w:t>
      </w:r>
      <w:r w:rsidR="00AA108E">
        <w:rPr>
          <w:rFonts w:ascii="Times New Roman" w:hAnsi="Times New Roman" w:cs="Times New Roman"/>
          <w:sz w:val="28"/>
          <w:szCs w:val="28"/>
        </w:rPr>
        <w:t>Предлагает разложить на столе в ряд стаканчики белого цвета, затем синего, затем красного. Где встречается такое расположение цветов? Что бывает таким же цветом?</w:t>
      </w:r>
    </w:p>
    <w:p w:rsidR="00AA108E" w:rsidRDefault="00AA108E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  <w:r w:rsidR="00AC62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детей. (Флаг Российской Федерации).</w:t>
      </w:r>
    </w:p>
    <w:p w:rsidR="00426AB8" w:rsidRDefault="00426AB8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хвалит детей.</w:t>
      </w:r>
      <w:r w:rsidR="00AA108E">
        <w:rPr>
          <w:rFonts w:ascii="Times New Roman" w:hAnsi="Times New Roman" w:cs="Times New Roman"/>
          <w:sz w:val="28"/>
          <w:szCs w:val="28"/>
        </w:rPr>
        <w:t xml:space="preserve"> </w:t>
      </w:r>
      <w:r w:rsidR="00AC627B">
        <w:rPr>
          <w:rFonts w:ascii="Times New Roman" w:hAnsi="Times New Roman" w:cs="Times New Roman"/>
          <w:sz w:val="28"/>
          <w:szCs w:val="28"/>
        </w:rPr>
        <w:t>Желает детям, чтобы они стали мастерами своего дела и прославили нашу великую, огромную Родину Россию!</w:t>
      </w:r>
    </w:p>
    <w:p w:rsidR="00426AB8" w:rsidRDefault="00426AB8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если вам понравилась</w:t>
      </w:r>
      <w:r w:rsidR="0075423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Выставка</w:t>
      </w:r>
      <w:r w:rsidR="00754230">
        <w:rPr>
          <w:rFonts w:ascii="Times New Roman" w:hAnsi="Times New Roman" w:cs="Times New Roman"/>
          <w:sz w:val="28"/>
          <w:szCs w:val="28"/>
        </w:rPr>
        <w:t xml:space="preserve"> изделий», возьмите весёлый смайлик, если – нет, то грустный. Подводится итог впечатлений.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27B" w:rsidRDefault="00AC627B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831C32" w:rsidRDefault="00831C32" w:rsidP="000B0ECD">
      <w:pPr>
        <w:rPr>
          <w:rFonts w:ascii="Times New Roman" w:hAnsi="Times New Roman" w:cs="Times New Roman"/>
          <w:sz w:val="28"/>
          <w:szCs w:val="28"/>
        </w:rPr>
      </w:pPr>
    </w:p>
    <w:p w:rsidR="00AC627B" w:rsidRDefault="00AC627B" w:rsidP="000B0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Литература.</w:t>
      </w:r>
    </w:p>
    <w:p w:rsidR="00831C32" w:rsidRPr="00831C32" w:rsidRDefault="00831C32" w:rsidP="00831C32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1C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831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Н.Е., </w:t>
      </w:r>
      <w:proofErr w:type="spellStart"/>
      <w:r w:rsidRPr="00831C3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Галимов</w:t>
      </w:r>
      <w:proofErr w:type="spellEnd"/>
      <w:r w:rsidRPr="00831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О.Р. Познавательно-исследовательская деятельность дошкольников. Для занятий с детьми 4-7 лет. - М.: Мозаика-Синтез, 2015.</w:t>
      </w:r>
    </w:p>
    <w:p w:rsidR="00831C32" w:rsidRPr="00831C32" w:rsidRDefault="00831C32" w:rsidP="00831C32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1C3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831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Ознакомление с предметным и социальным окружением. Старшая группа. - М.: Мозаика-Синтез, 2015.</w:t>
      </w:r>
    </w:p>
    <w:p w:rsidR="00831C32" w:rsidRPr="00831C32" w:rsidRDefault="00831C32" w:rsidP="00831C32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Т.С. Изобразительная деятельность в детском  саду. Старшая группа. - М.: Мозаика-Синтез, 2015.</w:t>
      </w:r>
    </w:p>
    <w:p w:rsidR="00831C32" w:rsidRPr="00831C32" w:rsidRDefault="00831C32" w:rsidP="00831C32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 Т.С. Народное искусство в воспитании дошкольников. - М.: Педагогическое общество Россия, 2005.</w:t>
      </w:r>
    </w:p>
    <w:p w:rsidR="00831C32" w:rsidRPr="00831C32" w:rsidRDefault="00831C32" w:rsidP="00831C32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3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Оригами для старших дошкольников / Методическое пособие для воспитателя ДОУ. - СПб "Детство-Пресс", 2006.</w:t>
      </w:r>
    </w:p>
    <w:p w:rsidR="00831C32" w:rsidRPr="00831C32" w:rsidRDefault="00831C32" w:rsidP="00831C32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рождения до школы. Примерная общеобразовательная программа дошкольного образования / Под ред. Н.Е. </w:t>
      </w:r>
      <w:proofErr w:type="spellStart"/>
      <w:r w:rsidRPr="00831C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831C32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Комаровой, М.А. Васильевой. - М.: Мозаика-Синтез, 2015. – 368с.</w:t>
      </w:r>
    </w:p>
    <w:p w:rsidR="00831C32" w:rsidRPr="00831C32" w:rsidRDefault="00831C32" w:rsidP="00543A0C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32" w:rsidRPr="00831C32" w:rsidRDefault="00831C32" w:rsidP="00543A0C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32" w:rsidRPr="00831C32" w:rsidRDefault="00543A0C" w:rsidP="00543A0C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216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81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216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81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216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81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216" cy="2438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81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2216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81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216" cy="243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81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216" cy="2438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81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216" cy="243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81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2216" cy="243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81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216" cy="243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81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216" cy="2438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81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216" cy="2438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81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32" w:rsidRPr="00831C32" w:rsidRDefault="00831C32" w:rsidP="00543A0C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C32" w:rsidRPr="00831C32" w:rsidRDefault="00831C32" w:rsidP="00543A0C">
      <w:pPr>
        <w:spacing w:before="100" w:beforeAutospacing="1" w:after="100" w:afterAutospacing="1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C627B" w:rsidRPr="00F05BFD" w:rsidRDefault="00AC627B" w:rsidP="00543A0C">
      <w:pPr>
        <w:ind w:left="-993"/>
        <w:rPr>
          <w:rFonts w:ascii="Times New Roman" w:hAnsi="Times New Roman" w:cs="Times New Roman"/>
          <w:sz w:val="28"/>
          <w:szCs w:val="28"/>
        </w:rPr>
      </w:pPr>
    </w:p>
    <w:sectPr w:rsidR="00AC627B" w:rsidRPr="00F05BFD" w:rsidSect="00030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EB4DFD"/>
    <w:multiLevelType w:val="hybridMultilevel"/>
    <w:tmpl w:val="3946ABA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5BFD"/>
    <w:rsid w:val="000302FA"/>
    <w:rsid w:val="000B0ECD"/>
    <w:rsid w:val="00106604"/>
    <w:rsid w:val="001D2690"/>
    <w:rsid w:val="002E4B05"/>
    <w:rsid w:val="00327DDE"/>
    <w:rsid w:val="00385E41"/>
    <w:rsid w:val="00426AB8"/>
    <w:rsid w:val="0044660B"/>
    <w:rsid w:val="00446B69"/>
    <w:rsid w:val="00485E04"/>
    <w:rsid w:val="00543A0C"/>
    <w:rsid w:val="005A0395"/>
    <w:rsid w:val="005F02F8"/>
    <w:rsid w:val="006B48C4"/>
    <w:rsid w:val="006D4A11"/>
    <w:rsid w:val="00754230"/>
    <w:rsid w:val="007C14F7"/>
    <w:rsid w:val="007F79E3"/>
    <w:rsid w:val="00822463"/>
    <w:rsid w:val="00826744"/>
    <w:rsid w:val="00831C32"/>
    <w:rsid w:val="008C58AD"/>
    <w:rsid w:val="00965006"/>
    <w:rsid w:val="009A2A1F"/>
    <w:rsid w:val="009E03EB"/>
    <w:rsid w:val="009F2025"/>
    <w:rsid w:val="009F6A3D"/>
    <w:rsid w:val="00A07E64"/>
    <w:rsid w:val="00A94C3F"/>
    <w:rsid w:val="00AA108E"/>
    <w:rsid w:val="00AC627B"/>
    <w:rsid w:val="00AF15CC"/>
    <w:rsid w:val="00B614FD"/>
    <w:rsid w:val="00BD7E9F"/>
    <w:rsid w:val="00C1760D"/>
    <w:rsid w:val="00CC41FA"/>
    <w:rsid w:val="00D705B9"/>
    <w:rsid w:val="00DE3D17"/>
    <w:rsid w:val="00DF3E7D"/>
    <w:rsid w:val="00E3130B"/>
    <w:rsid w:val="00F0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C7AC9C-79CD-4FE3-A597-9EF48EDC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6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26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426AB8"/>
  </w:style>
  <w:style w:type="character" w:customStyle="1" w:styleId="c11">
    <w:name w:val="c11"/>
    <w:basedOn w:val="a0"/>
    <w:rsid w:val="00426AB8"/>
  </w:style>
  <w:style w:type="character" w:customStyle="1" w:styleId="c7">
    <w:name w:val="c7"/>
    <w:basedOn w:val="a0"/>
    <w:rsid w:val="00426AB8"/>
  </w:style>
  <w:style w:type="paragraph" w:customStyle="1" w:styleId="c1">
    <w:name w:val="c1"/>
    <w:basedOn w:val="a"/>
    <w:rsid w:val="00831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31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61C9C5-71AB-4A09-96D9-947E73276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Mixa</cp:lastModifiedBy>
  <cp:revision>8</cp:revision>
  <cp:lastPrinted>2020-02-18T19:16:00Z</cp:lastPrinted>
  <dcterms:created xsi:type="dcterms:W3CDTF">2020-02-17T19:20:00Z</dcterms:created>
  <dcterms:modified xsi:type="dcterms:W3CDTF">2020-02-21T18:18:00Z</dcterms:modified>
</cp:coreProperties>
</file>