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8F00">
    <v:background id="_x0000_s1025" o:bwmode="white" fillcolor="#bf8f00" o:targetscreensize="1024,768">
      <v:fill color2="#538135 [2409]" angle="-45" focus="50%" type="gradient"/>
    </v:background>
  </w:background>
  <w:body>
    <w:p w:rsidR="00C133CC" w:rsidRDefault="00C133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CC163" wp14:editId="4353DAE4">
                <wp:simplePos x="0" y="0"/>
                <wp:positionH relativeFrom="column">
                  <wp:posOffset>160020</wp:posOffset>
                </wp:positionH>
                <wp:positionV relativeFrom="paragraph">
                  <wp:posOffset>160020</wp:posOffset>
                </wp:positionV>
                <wp:extent cx="7109460" cy="104698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1046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23A" w:rsidRPr="00C133CC" w:rsidRDefault="0028523A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Конспект НОД «Изодеятельность» в старшей группе на тему: нетрадиционное рисование</w:t>
                            </w:r>
                          </w:p>
                          <w:p w:rsidR="0028523A" w:rsidRPr="00C133CC" w:rsidRDefault="0028523A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(метод набрызга) </w:t>
                            </w:r>
                          </w:p>
                          <w:p w:rsidR="0028523A" w:rsidRDefault="0028523A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«Берёза осенью».</w:t>
                            </w:r>
                          </w:p>
                          <w:p w:rsid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3CC" w:rsidRP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Подготовила:</w:t>
                            </w:r>
                          </w:p>
                          <w:p w:rsidR="00C133CC" w:rsidRP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Воспитатель </w:t>
                            </w:r>
                          </w:p>
                          <w:p w:rsidR="00C133CC" w:rsidRPr="00C133CC" w:rsidRDefault="00C133CC" w:rsidP="0028523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</w:t>
                            </w:r>
                            <w:r w:rsidRPr="00C133C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Купрюшкина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CC1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.6pt;margin-top:12.6pt;width:559.8pt;height:8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" filled="f" stroked="f">
                <v:fill o:detectmouseclick="t"/>
                <v:textbox>
                  <w:txbxContent>
                    <w:p w:rsidR="0028523A" w:rsidRPr="00C133CC" w:rsidRDefault="0028523A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Конспект НОД «Изодеятельность» в старшей группе на тему: нетрадиционное рисование</w:t>
                      </w:r>
                    </w:p>
                    <w:p w:rsidR="0028523A" w:rsidRPr="00C133CC" w:rsidRDefault="0028523A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(метод набрызга) </w:t>
                      </w:r>
                    </w:p>
                    <w:p w:rsidR="0028523A" w:rsidRDefault="0028523A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«Берёза осенью».</w:t>
                      </w:r>
                    </w:p>
                    <w:p w:rsid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33CC" w:rsidRP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Подготовила:</w:t>
                      </w:r>
                    </w:p>
                    <w:p w:rsidR="00C133CC" w:rsidRP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Воспитатель </w:t>
                      </w:r>
                    </w:p>
                    <w:p w:rsidR="00C133CC" w:rsidRPr="00C133CC" w:rsidRDefault="00C133CC" w:rsidP="0028523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3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</w:t>
                      </w:r>
                      <w:r w:rsidRPr="00C133CC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Купрюшкина Г.Н.</w:t>
                      </w:r>
                    </w:p>
                  </w:txbxContent>
                </v:textbox>
              </v:shape>
            </w:pict>
          </mc:Fallback>
        </mc:AlternateContent>
      </w:r>
      <w:r w:rsidR="0028523A">
        <w:rPr>
          <w:noProof/>
          <w:lang w:eastAsia="ru-RU"/>
        </w:rPr>
        <w:drawing>
          <wp:inline distT="0" distB="0" distL="0" distR="0" wp14:anchorId="1F406D62" wp14:editId="05B10B97">
            <wp:extent cx="7558405" cy="10675620"/>
            <wp:effectExtent l="0" t="0" r="4445" b="0"/>
            <wp:docPr id="1" name="Рисунок 1" descr="http://content-20.foto.my.mail.ru/community/amour1/_groupsphoto/h-1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20.foto.my.mail.ru/community/amour1/_groupsphoto/h-191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23" cy="106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CC" w:rsidRDefault="00C133CC" w:rsidP="00C133CC"/>
    <w:p w:rsidR="003214AB" w:rsidRPr="0003134D" w:rsidRDefault="00C133CC" w:rsidP="00C133CC">
      <w:pPr>
        <w:tabs>
          <w:tab w:val="left" w:pos="8172"/>
        </w:tabs>
        <w:jc w:val="center"/>
        <w:rPr>
          <w:rFonts w:ascii="Times New Roman" w:hAnsi="Times New Roman" w:cs="Times New Roman"/>
          <w:b/>
        </w:rPr>
      </w:pPr>
      <w:r w:rsidRPr="0003134D">
        <w:rPr>
          <w:rFonts w:ascii="Times New Roman" w:hAnsi="Times New Roman" w:cs="Times New Roman"/>
          <w:b/>
        </w:rPr>
        <w:t>Задачи:</w:t>
      </w:r>
    </w:p>
    <w:p w:rsidR="00C133CC" w:rsidRPr="0003134D" w:rsidRDefault="00C133CC" w:rsidP="00C133CC">
      <w:pPr>
        <w:pStyle w:val="a3"/>
        <w:numPr>
          <w:ilvl w:val="0"/>
          <w:numId w:val="1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Учить детей передавать в рисунке характерные особенности берёзы;</w:t>
      </w:r>
    </w:p>
    <w:p w:rsidR="00C133CC" w:rsidRPr="0003134D" w:rsidRDefault="00C133CC" w:rsidP="00C133CC">
      <w:pPr>
        <w:pStyle w:val="a3"/>
        <w:numPr>
          <w:ilvl w:val="0"/>
          <w:numId w:val="1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Обучать правильным способам действия полусухой жёсткой кистью при разбрызгивании краски для создания листвы и горизонтальных штрихов для изображения чёрных пятен на стволе берёзы.</w:t>
      </w:r>
    </w:p>
    <w:p w:rsidR="00C133CC" w:rsidRPr="0003134D" w:rsidRDefault="00DD4560" w:rsidP="00C133CC">
      <w:pPr>
        <w:pStyle w:val="a3"/>
        <w:numPr>
          <w:ilvl w:val="0"/>
          <w:numId w:val="1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Следить за правильной осанкой при рисовании;</w:t>
      </w:r>
    </w:p>
    <w:p w:rsidR="00DD4560" w:rsidRPr="0003134D" w:rsidRDefault="00DD4560" w:rsidP="00C133CC">
      <w:pPr>
        <w:pStyle w:val="a3"/>
        <w:numPr>
          <w:ilvl w:val="0"/>
          <w:numId w:val="1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Развивать творческое воображение детей.</w:t>
      </w: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  <w:b/>
        </w:rPr>
      </w:pP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  <w:b/>
        </w:rPr>
      </w:pPr>
      <w:r w:rsidRPr="0003134D">
        <w:rPr>
          <w:rFonts w:ascii="Times New Roman" w:hAnsi="Times New Roman" w:cs="Times New Roman"/>
          <w:b/>
        </w:rPr>
        <w:t>Материалы и оборудование: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Иллюстрации с изображением берёзы;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Слайды с репродукциями картин И. Левитана «Золотая осень», «Осень», В. Поленова «Золотая осень»;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Лист А4;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Чёрная акварельная краска, жёлтая и оранжевая;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Тонкая кисть;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Толстая кисть с жёсткой щетиной;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Стакан с водой;</w:t>
      </w:r>
    </w:p>
    <w:p w:rsidR="00DD4560" w:rsidRPr="0003134D" w:rsidRDefault="00DD4560" w:rsidP="00DD4560">
      <w:pPr>
        <w:pStyle w:val="a3"/>
        <w:numPr>
          <w:ilvl w:val="0"/>
          <w:numId w:val="2"/>
        </w:num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Салфетки.</w:t>
      </w: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  <w:b/>
        </w:rPr>
      </w:pP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  <w:b/>
        </w:rPr>
      </w:pPr>
      <w:r w:rsidRPr="0003134D">
        <w:rPr>
          <w:rFonts w:ascii="Times New Roman" w:hAnsi="Times New Roman" w:cs="Times New Roman"/>
          <w:b/>
        </w:rPr>
        <w:t>Ход НОД:</w:t>
      </w:r>
    </w:p>
    <w:p w:rsidR="00DD4560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-Дети, вы любите разгадывать загадки?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  <w:i/>
        </w:rPr>
        <w:t>(</w:t>
      </w:r>
      <w:proofErr w:type="gramStart"/>
      <w:r w:rsidRPr="0003134D">
        <w:rPr>
          <w:rFonts w:ascii="Times New Roman" w:hAnsi="Times New Roman" w:cs="Times New Roman"/>
          <w:i/>
        </w:rPr>
        <w:t>ответы</w:t>
      </w:r>
      <w:proofErr w:type="gramEnd"/>
      <w:r w:rsidRPr="0003134D">
        <w:rPr>
          <w:rFonts w:ascii="Times New Roman" w:hAnsi="Times New Roman" w:cs="Times New Roman"/>
          <w:i/>
        </w:rPr>
        <w:t xml:space="preserve"> детей)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- Чтобы узнать, что мы сегодня будем с вами рисовать, нужно отгадать загадку. Слушайте внимательно.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И красива, и стройна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Средь подруг стоит она.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Вся в кудряшках и серёжках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</w:rPr>
        <w:t>Это – белая…(</w:t>
      </w:r>
      <w:r w:rsidRPr="0003134D">
        <w:rPr>
          <w:rFonts w:ascii="Times New Roman" w:hAnsi="Times New Roman" w:cs="Times New Roman"/>
          <w:i/>
        </w:rPr>
        <w:t>берёзка).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  <w:i/>
        </w:rPr>
        <w:t>Педагог предлагает детям рассмотреть иллюстрации с изображением берёзы.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-Берёза – настоящая русская красавица. Тонкий, белый ствол с тёмными пятнами, изящные тонкие ветки и округлые листья.</w:t>
      </w: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 xml:space="preserve">О ней написано много стихотворений. </w:t>
      </w:r>
      <w:r w:rsidR="00F57E4B" w:rsidRPr="0003134D">
        <w:rPr>
          <w:rFonts w:ascii="Times New Roman" w:hAnsi="Times New Roman" w:cs="Times New Roman"/>
        </w:rPr>
        <w:t>Послушайте одно из них.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  <w:i/>
        </w:rPr>
        <w:t xml:space="preserve">Л. </w:t>
      </w:r>
      <w:proofErr w:type="spellStart"/>
      <w:r w:rsidRPr="0003134D">
        <w:rPr>
          <w:rFonts w:ascii="Times New Roman" w:hAnsi="Times New Roman" w:cs="Times New Roman"/>
          <w:i/>
        </w:rPr>
        <w:t>Каваляка</w:t>
      </w:r>
      <w:proofErr w:type="spellEnd"/>
      <w:r w:rsidRPr="0003134D">
        <w:rPr>
          <w:rFonts w:ascii="Times New Roman" w:hAnsi="Times New Roman" w:cs="Times New Roman"/>
          <w:i/>
        </w:rPr>
        <w:t>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За окном берёзки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В праздничном наряде,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Ветерок колышет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Солнечные пряди.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Опадут листочки, лягут покрывалом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И укроют землю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Лёгким одеялом.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 xml:space="preserve">А весна настанет – 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Вновь висят серёжки,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Ветви украшают,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Как и платье брошки.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03134D" w:rsidRDefault="0003134D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03134D" w:rsidRDefault="0003134D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-Место, где растут берёзки, называется берёзовая роща.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3134D">
        <w:rPr>
          <w:rFonts w:ascii="Times New Roman" w:hAnsi="Times New Roman" w:cs="Times New Roman"/>
        </w:rPr>
        <w:t>-Я смотрю вы любите загадки, умеете их отгадывать. Тогда вот ещё одна загадка: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 xml:space="preserve">Висят на ветке 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Золотые монетки</w:t>
      </w:r>
      <w:proofErr w:type="gramStart"/>
      <w:r w:rsidRPr="0003134D">
        <w:rPr>
          <w:rFonts w:ascii="Times New Roman" w:hAnsi="Times New Roman" w:cs="Times New Roman"/>
        </w:rPr>
        <w:t xml:space="preserve">. </w:t>
      </w:r>
      <w:proofErr w:type="gramEnd"/>
      <w:r w:rsidRPr="0003134D">
        <w:rPr>
          <w:rFonts w:ascii="Times New Roman" w:hAnsi="Times New Roman" w:cs="Times New Roman"/>
        </w:rPr>
        <w:t>Что это?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  <w:i/>
        </w:rPr>
        <w:t>(Листва).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-Осенью все деревья окрашиваются в красивые и сочные тёплые тона: жёлтый, оранжевый, красный.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>Берёза становится жёлто-оранжевой.</w:t>
      </w:r>
    </w:p>
    <w:p w:rsidR="00F57E4B" w:rsidRPr="0003134D" w:rsidRDefault="00F57E4B" w:rsidP="00F57E4B">
      <w:pPr>
        <w:tabs>
          <w:tab w:val="left" w:pos="8172"/>
        </w:tabs>
        <w:jc w:val="center"/>
        <w:rPr>
          <w:rFonts w:ascii="Times New Roman" w:hAnsi="Times New Roman" w:cs="Times New Roman"/>
        </w:rPr>
      </w:pPr>
      <w:r w:rsidRPr="0003134D">
        <w:rPr>
          <w:rFonts w:ascii="Times New Roman" w:hAnsi="Times New Roman" w:cs="Times New Roman"/>
        </w:rPr>
        <w:t xml:space="preserve">-Красоту осенней берёзы запечатлели </w:t>
      </w:r>
      <w:r w:rsidR="00CD5BAE" w:rsidRPr="0003134D">
        <w:rPr>
          <w:rFonts w:ascii="Times New Roman" w:hAnsi="Times New Roman" w:cs="Times New Roman"/>
        </w:rPr>
        <w:t>в своих картинах русские художники Василий Поленов и Исаак Левитан в своих картинах «Золотая осень». А почему осень золотая?</w:t>
      </w:r>
    </w:p>
    <w:p w:rsidR="00CD5BAE" w:rsidRPr="0003134D" w:rsidRDefault="00CD5BAE" w:rsidP="00F57E4B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  <w:r w:rsidRPr="0003134D">
        <w:rPr>
          <w:rFonts w:ascii="Times New Roman" w:hAnsi="Times New Roman" w:cs="Times New Roman"/>
          <w:i/>
        </w:rPr>
        <w:t>(Ответы детей)</w:t>
      </w:r>
    </w:p>
    <w:p w:rsidR="00CD5BAE" w:rsidRPr="0003134D" w:rsidRDefault="00CD5BAE" w:rsidP="00CD5BAE">
      <w:pPr>
        <w:pStyle w:val="a4"/>
        <w:jc w:val="center"/>
        <w:rPr>
          <w:rStyle w:val="a5"/>
        </w:rPr>
      </w:pPr>
    </w:p>
    <w:p w:rsidR="00CD5BAE" w:rsidRPr="0003134D" w:rsidRDefault="00CD5BAE" w:rsidP="00CD5BAE">
      <w:pPr>
        <w:pStyle w:val="a4"/>
        <w:jc w:val="center"/>
      </w:pPr>
      <w:proofErr w:type="spellStart"/>
      <w:r w:rsidRPr="0003134D">
        <w:rPr>
          <w:rStyle w:val="a5"/>
        </w:rPr>
        <w:t>Физминутка</w:t>
      </w:r>
      <w:proofErr w:type="spellEnd"/>
      <w:r w:rsidRPr="0003134D">
        <w:rPr>
          <w:rStyle w:val="a5"/>
        </w:rPr>
        <w:t>: «Берёза»</w:t>
      </w:r>
    </w:p>
    <w:p w:rsidR="00CD5BAE" w:rsidRPr="0003134D" w:rsidRDefault="00CD5BAE" w:rsidP="00CD5BAE">
      <w:pPr>
        <w:pStyle w:val="a4"/>
        <w:jc w:val="center"/>
      </w:pPr>
      <w:r w:rsidRPr="0003134D">
        <w:t xml:space="preserve">Мы березку </w:t>
      </w:r>
      <w:proofErr w:type="gramStart"/>
      <w:r w:rsidRPr="0003134D">
        <w:t>посадили,(</w:t>
      </w:r>
      <w:proofErr w:type="gramEnd"/>
      <w:r w:rsidRPr="0003134D">
        <w:t xml:space="preserve"> Выпрямиться.)</w:t>
      </w:r>
    </w:p>
    <w:p w:rsidR="00CD5BAE" w:rsidRPr="0003134D" w:rsidRDefault="00CD5BAE" w:rsidP="00CD5BAE">
      <w:pPr>
        <w:pStyle w:val="a4"/>
        <w:jc w:val="center"/>
      </w:pPr>
      <w:r w:rsidRPr="0003134D">
        <w:t>Мы водой ее полили, (Руки согнуть к плечам, ладонями вперед.)</w:t>
      </w:r>
    </w:p>
    <w:p w:rsidR="00CD5BAE" w:rsidRPr="0003134D" w:rsidRDefault="00CD5BAE" w:rsidP="00CD5BAE">
      <w:pPr>
        <w:pStyle w:val="a4"/>
        <w:jc w:val="center"/>
      </w:pPr>
      <w:r w:rsidRPr="0003134D">
        <w:t>И березка подросла, (Встать.)</w:t>
      </w:r>
    </w:p>
    <w:p w:rsidR="00CD5BAE" w:rsidRPr="0003134D" w:rsidRDefault="00CD5BAE" w:rsidP="00CD5BAE">
      <w:pPr>
        <w:pStyle w:val="a4"/>
        <w:jc w:val="center"/>
      </w:pPr>
      <w:r w:rsidRPr="0003134D">
        <w:t xml:space="preserve">К солнцу ветки </w:t>
      </w:r>
      <w:proofErr w:type="gramStart"/>
      <w:r w:rsidRPr="0003134D">
        <w:t>подняла,(</w:t>
      </w:r>
      <w:proofErr w:type="gramEnd"/>
      <w:r w:rsidRPr="0003134D">
        <w:t xml:space="preserve"> Руки вверх.)</w:t>
      </w:r>
    </w:p>
    <w:p w:rsidR="00CD5BAE" w:rsidRPr="0003134D" w:rsidRDefault="00CD5BAE" w:rsidP="00CD5BAE">
      <w:pPr>
        <w:pStyle w:val="a4"/>
        <w:jc w:val="center"/>
      </w:pPr>
      <w:r w:rsidRPr="0003134D">
        <w:t>А потом их наклонила, (Руки вниз, спина прямая.)</w:t>
      </w:r>
    </w:p>
    <w:p w:rsidR="00CD5BAE" w:rsidRPr="0003134D" w:rsidRDefault="00CD5BAE" w:rsidP="00CD5BAE">
      <w:pPr>
        <w:pStyle w:val="a4"/>
        <w:jc w:val="center"/>
      </w:pPr>
      <w:r w:rsidRPr="0003134D">
        <w:t xml:space="preserve">И ребят благодарила. </w:t>
      </w:r>
      <w:proofErr w:type="gramStart"/>
      <w:r w:rsidRPr="0003134D">
        <w:t>( Поклоны</w:t>
      </w:r>
      <w:proofErr w:type="gramEnd"/>
      <w:r w:rsidRPr="0003134D">
        <w:t xml:space="preserve"> головой.)</w:t>
      </w:r>
    </w:p>
    <w:p w:rsidR="00C41852" w:rsidRPr="0003134D" w:rsidRDefault="00C41852" w:rsidP="00CD5BAE">
      <w:pPr>
        <w:pStyle w:val="a4"/>
        <w:jc w:val="center"/>
        <w:rPr>
          <w:i/>
        </w:rPr>
      </w:pPr>
      <w:r w:rsidRPr="0003134D">
        <w:rPr>
          <w:i/>
        </w:rPr>
        <w:t>Педагог предлагает детям нарисовать осеннюю берёзу.</w:t>
      </w:r>
    </w:p>
    <w:p w:rsidR="00C41852" w:rsidRPr="0003134D" w:rsidRDefault="00C41852" w:rsidP="00CD5BAE">
      <w:pPr>
        <w:pStyle w:val="a4"/>
        <w:jc w:val="center"/>
        <w:rPr>
          <w:i/>
        </w:rPr>
      </w:pPr>
      <w:r w:rsidRPr="0003134D">
        <w:rPr>
          <w:i/>
        </w:rPr>
        <w:t>Показывает приёмы и последовательность выполнения работы. Уточняет, какую краску нужно использоват</w:t>
      </w:r>
      <w:r w:rsidR="0003134D" w:rsidRPr="0003134D">
        <w:rPr>
          <w:i/>
        </w:rPr>
        <w:t xml:space="preserve">ь для изображения дерева (чёрную-контур, пятна). Обращает внимание детей на выполнение создания листы методом </w:t>
      </w:r>
      <w:proofErr w:type="spellStart"/>
      <w:r w:rsidR="0003134D" w:rsidRPr="0003134D">
        <w:rPr>
          <w:i/>
        </w:rPr>
        <w:t>набрызга</w:t>
      </w:r>
      <w:proofErr w:type="spellEnd"/>
      <w:r w:rsidR="0003134D" w:rsidRPr="0003134D">
        <w:rPr>
          <w:i/>
        </w:rPr>
        <w:t>.</w:t>
      </w:r>
    </w:p>
    <w:p w:rsidR="0003134D" w:rsidRPr="0003134D" w:rsidRDefault="0003134D" w:rsidP="00CD5BAE">
      <w:pPr>
        <w:pStyle w:val="a4"/>
        <w:jc w:val="center"/>
        <w:rPr>
          <w:i/>
        </w:rPr>
      </w:pPr>
      <w:r w:rsidRPr="0003134D">
        <w:rPr>
          <w:i/>
        </w:rPr>
        <w:t>Выставка детских работ.</w:t>
      </w:r>
    </w:p>
    <w:p w:rsidR="00CD5BAE" w:rsidRPr="0003134D" w:rsidRDefault="00CD5BAE" w:rsidP="00F57E4B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870451" w:rsidRPr="0003134D" w:rsidRDefault="00870451" w:rsidP="00DD4560">
      <w:pPr>
        <w:tabs>
          <w:tab w:val="left" w:pos="8172"/>
        </w:tabs>
        <w:jc w:val="center"/>
        <w:rPr>
          <w:rFonts w:ascii="Times New Roman" w:hAnsi="Times New Roman" w:cs="Times New Roman"/>
          <w:i/>
        </w:rPr>
      </w:pP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DD4560" w:rsidRPr="0003134D" w:rsidRDefault="00DD4560" w:rsidP="00DD4560">
      <w:pPr>
        <w:tabs>
          <w:tab w:val="left" w:pos="8172"/>
        </w:tabs>
        <w:rPr>
          <w:rFonts w:ascii="Times New Roman" w:hAnsi="Times New Roman" w:cs="Times New Roman"/>
        </w:rPr>
      </w:pPr>
    </w:p>
    <w:p w:rsidR="00DD4560" w:rsidRPr="0003134D" w:rsidRDefault="00DD4560" w:rsidP="00DD4560">
      <w:pPr>
        <w:tabs>
          <w:tab w:val="left" w:pos="8172"/>
        </w:tabs>
        <w:jc w:val="center"/>
        <w:rPr>
          <w:rFonts w:ascii="Times New Roman" w:hAnsi="Times New Roman" w:cs="Times New Roman"/>
        </w:rPr>
      </w:pPr>
    </w:p>
    <w:p w:rsidR="00C133CC" w:rsidRPr="0003134D" w:rsidRDefault="00C133CC" w:rsidP="00C133CC">
      <w:pPr>
        <w:tabs>
          <w:tab w:val="left" w:pos="8172"/>
        </w:tabs>
        <w:rPr>
          <w:rFonts w:ascii="Times New Roman" w:hAnsi="Times New Roman" w:cs="Times New Roman"/>
        </w:rPr>
      </w:pPr>
    </w:p>
    <w:p w:rsidR="00C133CC" w:rsidRPr="0003134D" w:rsidRDefault="00C133CC" w:rsidP="00C133CC">
      <w:pPr>
        <w:tabs>
          <w:tab w:val="left" w:pos="8172"/>
        </w:tabs>
        <w:rPr>
          <w:rFonts w:ascii="Times New Roman" w:hAnsi="Times New Roman" w:cs="Times New Roman"/>
        </w:rPr>
      </w:pPr>
    </w:p>
    <w:sectPr w:rsidR="00C133CC" w:rsidRPr="0003134D" w:rsidSect="003274D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2D55"/>
    <w:multiLevelType w:val="hybridMultilevel"/>
    <w:tmpl w:val="8A66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26A68"/>
    <w:multiLevelType w:val="hybridMultilevel"/>
    <w:tmpl w:val="B2E4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4B"/>
    <w:rsid w:val="0003134D"/>
    <w:rsid w:val="0028523A"/>
    <w:rsid w:val="003214AB"/>
    <w:rsid w:val="003274DA"/>
    <w:rsid w:val="006F3D20"/>
    <w:rsid w:val="00870451"/>
    <w:rsid w:val="00B4664B"/>
    <w:rsid w:val="00C133CC"/>
    <w:rsid w:val="00C41852"/>
    <w:rsid w:val="00CD5BAE"/>
    <w:rsid w:val="00DD4560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7]"/>
    </o:shapedefaults>
    <o:shapelayout v:ext="edit">
      <o:idmap v:ext="edit" data="1"/>
    </o:shapelayout>
  </w:shapeDefaults>
  <w:decimalSymbol w:val=","/>
  <w:listSeparator w:val=";"/>
  <w15:chartTrackingRefBased/>
  <w15:docId w15:val="{EEDCD84D-AE82-4888-BBF9-841BDC8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2016-03-09T12:19:00Z</dcterms:created>
  <dcterms:modified xsi:type="dcterms:W3CDTF">2016-03-09T13:49:00Z</dcterms:modified>
</cp:coreProperties>
</file>