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C2339" w:rsidRDefault="008C23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56"/>
          <w:szCs w:val="56"/>
        </w:rPr>
        <w:t xml:space="preserve">Конспект занятия во второй младшей группе </w:t>
      </w:r>
      <w:r w:rsidRPr="008C2339">
        <w:rPr>
          <w:rFonts w:ascii="Calibri" w:hAnsi="Calibri" w:cs="Calibri"/>
          <w:sz w:val="56"/>
          <w:szCs w:val="56"/>
        </w:rPr>
        <w:t>«</w:t>
      </w:r>
      <w:r>
        <w:rPr>
          <w:rFonts w:ascii="Calibri" w:hAnsi="Calibri" w:cs="Calibri"/>
          <w:sz w:val="56"/>
          <w:szCs w:val="56"/>
        </w:rPr>
        <w:t>Уроки безопасности</w:t>
      </w:r>
      <w:r w:rsidRPr="008C2339">
        <w:rPr>
          <w:rFonts w:ascii="Calibri" w:hAnsi="Calibri" w:cs="Calibri"/>
          <w:sz w:val="56"/>
          <w:szCs w:val="56"/>
        </w:rPr>
        <w:t>»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52"/>
          <w:szCs w:val="52"/>
        </w:rPr>
        <w:t>по теме:</w:t>
      </w:r>
    </w:p>
    <w:p w:rsidR="00000000" w:rsidRPr="008C2339" w:rsidRDefault="008C23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 w:rsidRPr="008C2339">
        <w:rPr>
          <w:rFonts w:ascii="Calibri" w:hAnsi="Calibri" w:cs="Calibri"/>
          <w:sz w:val="48"/>
          <w:szCs w:val="48"/>
        </w:rPr>
        <w:t>«</w:t>
      </w:r>
      <w:r>
        <w:rPr>
          <w:rFonts w:ascii="Calibri" w:hAnsi="Calibri" w:cs="Calibri"/>
          <w:sz w:val="48"/>
          <w:szCs w:val="48"/>
        </w:rPr>
        <w:t>Уроки безопасности – как привить чувство самосохранения ребенку</w:t>
      </w:r>
      <w:r w:rsidRPr="008C2339">
        <w:rPr>
          <w:rFonts w:ascii="Calibri" w:hAnsi="Calibri" w:cs="Calibri"/>
          <w:sz w:val="48"/>
          <w:szCs w:val="48"/>
        </w:rPr>
        <w:t>».</w:t>
      </w:r>
    </w:p>
    <w:p w:rsidR="00000000" w:rsidRPr="008C2339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>Цели занятия: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Обучающая: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1. Формирование представлений детей об опасных для жизни и здоровья людей предметах и ситу</w:t>
      </w:r>
      <w:r>
        <w:rPr>
          <w:rFonts w:ascii="Calibri" w:hAnsi="Calibri" w:cs="Calibri"/>
          <w:sz w:val="24"/>
          <w:szCs w:val="24"/>
        </w:rPr>
        <w:t>ациях, с которыми они встречаются в повседневной жизни.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Развивающая: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Развитие моторных и сенсорных функций.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2. Продолжать работу по формированию связанной речи.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3. Развивать память, логическое мышление, воображение.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Воспитательная: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Формирование аккур</w:t>
      </w:r>
      <w:r>
        <w:rPr>
          <w:rFonts w:ascii="Calibri" w:hAnsi="Calibri" w:cs="Calibri"/>
          <w:sz w:val="24"/>
          <w:szCs w:val="24"/>
        </w:rPr>
        <w:t>атности и самостоятельности в использовании различных материалов и предметов;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2.Расширение самосознания о нравственных эталонах поведения: доброта, сочувствие и дружбе.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Материалы,оборудование: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игрушка ;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демонстрационные картинки с рисунками (нож, вилка</w:t>
      </w:r>
      <w:r>
        <w:rPr>
          <w:rFonts w:ascii="Calibri" w:hAnsi="Calibri" w:cs="Calibri"/>
          <w:sz w:val="24"/>
          <w:szCs w:val="24"/>
        </w:rPr>
        <w:t>, утюг, пила, кран, спички);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конверт с письмом от Бобренка;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lastRenderedPageBreak/>
        <w:t>• силуэты цветов по количеству картинок.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>Ход занятия: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Воспитатель: Здравствуйте ребята! Ребята, посмотрите, кто это к нам пришел, это маленький ослик. А ослик такой грустный. Давайте спросим у о</w:t>
      </w:r>
      <w:r>
        <w:rPr>
          <w:rFonts w:ascii="Calibri" w:hAnsi="Calibri" w:cs="Calibri"/>
          <w:sz w:val="24"/>
          <w:szCs w:val="24"/>
        </w:rPr>
        <w:t>слика, что с ним произошло?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Воспитатель импровизирует голос ослика: А произошло у меня два грустных случая…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 расскажу Вам про мой несчастный случай: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кухне я посуду мыл,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Кран с водою на всю открыл…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 мытья меня отвлек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Неожиданный звонок!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 не выключил в</w:t>
      </w:r>
      <w:r>
        <w:rPr>
          <w:rFonts w:ascii="Calibri" w:hAnsi="Calibri" w:cs="Calibri"/>
          <w:sz w:val="24"/>
          <w:szCs w:val="24"/>
        </w:rPr>
        <w:t>оду,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Позабыл обо всем,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Час болтал про игру, погоду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 еще о том, о сём!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дверь настойчивый звонок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 беседы вмиг отвлек!-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 соседей затопил,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Как я плохо поступил!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Через два. Представьте дня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Сверху льется на меня!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Вот ребята мой совет: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Кран с водою закрыват</w:t>
      </w:r>
      <w:r>
        <w:rPr>
          <w:rFonts w:ascii="Calibri" w:hAnsi="Calibri" w:cs="Calibri"/>
          <w:sz w:val="24"/>
          <w:szCs w:val="24"/>
        </w:rPr>
        <w:t>ь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Не годится забывать!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Воспитатель: А вы ребята дома всегда краны закрываете? А для чего нужно закрывать краны с водой? Что может быть, если вода в квартире?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Ответы детей: намочить мебель, затопить квартиру, мамы и папы будут огорчаться, нужно </w:t>
      </w:r>
      <w:r>
        <w:rPr>
          <w:rFonts w:ascii="Calibri" w:hAnsi="Calibri" w:cs="Calibri"/>
          <w:sz w:val="24"/>
          <w:szCs w:val="24"/>
        </w:rPr>
        <w:lastRenderedPageBreak/>
        <w:t>делать ремон</w:t>
      </w:r>
      <w:r>
        <w:rPr>
          <w:rFonts w:ascii="Calibri" w:hAnsi="Calibri" w:cs="Calibri"/>
          <w:sz w:val="24"/>
          <w:szCs w:val="24"/>
        </w:rPr>
        <w:t>т и т. д.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Воспитатель: Правильно ребята, чтобы не затопить свою квартиру и квартиру своих соседей нужно закрывать всегда краны после того как помоете руки и напомнить маме, когда выходите погулять или идете в гости.Что нужно сказать: Мама, а мы закрыли кра</w:t>
      </w:r>
      <w:r>
        <w:rPr>
          <w:rFonts w:ascii="Calibri" w:hAnsi="Calibri" w:cs="Calibri"/>
          <w:sz w:val="24"/>
          <w:szCs w:val="24"/>
        </w:rPr>
        <w:t>н с водой?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Воспитатель: Ослик знаешь, а наши ребята ни когда не забывают закрывать краны? Давайте покажем ослику, как мы умеем закрывать краны.</w:t>
      </w:r>
    </w:p>
    <w:p w:rsidR="00000000" w:rsidRPr="008C2339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Игра на моторику рук: </w:t>
      </w:r>
      <w:r w:rsidRPr="008C2339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Закручиваем кран</w:t>
      </w:r>
      <w:r w:rsidRPr="008C2339">
        <w:rPr>
          <w:rFonts w:ascii="Calibri" w:hAnsi="Calibri" w:cs="Calibri"/>
          <w:sz w:val="24"/>
          <w:szCs w:val="24"/>
        </w:rPr>
        <w:t>»: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8C2339">
        <w:rPr>
          <w:rFonts w:ascii="Calibri" w:hAnsi="Calibri" w:cs="Calibri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>сжать в кулачок одну руку;  вторую руку ставим на кулачок и имитиру</w:t>
      </w:r>
      <w:r>
        <w:rPr>
          <w:rFonts w:ascii="Calibri" w:hAnsi="Calibri" w:cs="Calibri"/>
          <w:sz w:val="24"/>
          <w:szCs w:val="24"/>
        </w:rPr>
        <w:t>ем закрывание крана; разжать пальцы;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все повторить с другой рукой.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Воспитатель: Ослик, а что же еще с тобой произошло?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Ослик: Это не со мной, а с моим другом Бобренком. Он попал в больницу из того, что порезал лапку. Вот почитайте, что он написал Вам в пи</w:t>
      </w:r>
      <w:r>
        <w:rPr>
          <w:rFonts w:ascii="Calibri" w:hAnsi="Calibri" w:cs="Calibri"/>
          <w:sz w:val="24"/>
          <w:szCs w:val="24"/>
        </w:rPr>
        <w:t>сьме.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Воспитатель: Ребята прочитаем письмо? Хорошо,слушайте: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Здравствуйте ребята, всем большой и теплый привет!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 лежу в больнице и хочу вам сказать: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Что вилки и ножницы так остры,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 трогать их опасно!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 ножи для детворы –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Не игрушка, ясно?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Шило - острый и</w:t>
      </w:r>
      <w:r>
        <w:rPr>
          <w:rFonts w:ascii="Calibri" w:hAnsi="Calibri" w:cs="Calibri"/>
          <w:sz w:val="24"/>
          <w:szCs w:val="24"/>
        </w:rPr>
        <w:t>нструмент,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Не берите тоже,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Уколоть в один момент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Шило больно может!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Вот пила! Ох, остра!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Спицы, утюг, спички и иголки…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Не хватайте с полки!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Вот ребята мой совет: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 этими предметами…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Играть я не советую!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Воспитатель: Очень жаль бобренка, а что же случилось </w:t>
      </w:r>
      <w:r>
        <w:rPr>
          <w:rFonts w:ascii="Calibri" w:hAnsi="Calibri" w:cs="Calibri"/>
          <w:sz w:val="24"/>
          <w:szCs w:val="24"/>
        </w:rPr>
        <w:t>с ним ребята, кто мне скажет?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Ответы детей: он порезал лапку, он укололся иголкой и т. д.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Воспитатель: А вы ребята берете эти предметы? Правильно ребята нельзя играть с ножами, вилками, с иголками, ножницами, нельзя играть с утюгом, брать спички. Можно пор</w:t>
      </w:r>
      <w:r>
        <w:rPr>
          <w:rFonts w:ascii="Calibri" w:hAnsi="Calibri" w:cs="Calibri"/>
          <w:sz w:val="24"/>
          <w:szCs w:val="24"/>
        </w:rPr>
        <w:t>анится.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Воспитатель: А чтобы бобренок быстро поправился, давайте ребята научим Ослика делать маленькую зарядку, а ты ослик запоминай и научишь Бобренка этим упражнениям, и это поможет ему быстро вылечиться.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Физкультурная пауза: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Утром солнышко встает выше-в</w:t>
      </w:r>
      <w:r>
        <w:rPr>
          <w:rFonts w:ascii="Calibri" w:hAnsi="Calibri" w:cs="Calibri"/>
          <w:sz w:val="24"/>
          <w:szCs w:val="24"/>
        </w:rPr>
        <w:t>ыше-выше (потягивание вверх)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Вечером оно уйдет ниже-ниже-ниже (наклон вниз)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Тик-так, тик-так, часики идут вот так (наклоны влево - вправо)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Молодцы, малыши – поклонились от души (наклоны вниз)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 похлопали в ладоши – будет день теперь хорошим! (хлопают в лад</w:t>
      </w:r>
      <w:r>
        <w:rPr>
          <w:rFonts w:ascii="Calibri" w:hAnsi="Calibri" w:cs="Calibri"/>
          <w:sz w:val="24"/>
          <w:szCs w:val="24"/>
        </w:rPr>
        <w:t>оши)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Воспитатель: А Ослик нам в подарок принес игру. Поиграем ребята!</w:t>
      </w:r>
    </w:p>
    <w:p w:rsidR="00000000" w:rsidRPr="008C2339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Игра: </w:t>
      </w:r>
      <w:r w:rsidRPr="008C2339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Что случится?</w:t>
      </w:r>
      <w:r w:rsidRPr="008C2339">
        <w:rPr>
          <w:rFonts w:ascii="Calibri" w:hAnsi="Calibri" w:cs="Calibri"/>
          <w:sz w:val="24"/>
          <w:szCs w:val="24"/>
        </w:rPr>
        <w:t>»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Воспитатель: Ребята перед Вами карточки. Ребята,посмотрите на этих картинках нарисованы лица мальчика и девочки: мальчик с грустным лицом, а девочка с радостным. И </w:t>
      </w:r>
      <w:r>
        <w:rPr>
          <w:rFonts w:ascii="Calibri" w:hAnsi="Calibri" w:cs="Calibri"/>
          <w:sz w:val="24"/>
          <w:szCs w:val="24"/>
        </w:rPr>
        <w:t>еще карточки с предметами, вот нож, вилка, утюг, пила, кран, спички и другие предметы – они могут огорчить нас, если мы не будем с ними осторожны в обращении. А также предметы,которые могут радовать детей - это игрушки: шары, мяч, машинка, цветы. Нужно рас</w:t>
      </w:r>
      <w:r>
        <w:rPr>
          <w:rFonts w:ascii="Calibri" w:hAnsi="Calibri" w:cs="Calibri"/>
          <w:sz w:val="24"/>
          <w:szCs w:val="24"/>
        </w:rPr>
        <w:t>пределить все картинки между ребятами. Мальчик огорчен, потому что он уже знает какими предметами нужно обращаться осторожно. А девочки положите предметы, которые радуют детей.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Давайте ребята я немного помогу Вам, вот нож – он может нам поранить пальчик, е</w:t>
      </w:r>
      <w:r>
        <w:rPr>
          <w:rFonts w:ascii="Calibri" w:hAnsi="Calibri" w:cs="Calibri"/>
          <w:sz w:val="24"/>
          <w:szCs w:val="24"/>
        </w:rPr>
        <w:t>го мы положим мальчику. Прежде чем выбирать, куда положить картинку подумайте, что из этих предметов может огорчить, а что обрадовать.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Дети самостоятельно выкладывают картинки, воспитатель оказывает поддержку и помогает </w:t>
      </w:r>
      <w:r>
        <w:rPr>
          <w:rFonts w:ascii="Calibri" w:hAnsi="Calibri" w:cs="Calibri"/>
          <w:sz w:val="24"/>
          <w:szCs w:val="24"/>
        </w:rPr>
        <w:lastRenderedPageBreak/>
        <w:t>выполнять задание.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Воспитатель: Ребя</w:t>
      </w:r>
      <w:r>
        <w:rPr>
          <w:rFonts w:ascii="Calibri" w:hAnsi="Calibri" w:cs="Calibri"/>
          <w:sz w:val="24"/>
          <w:szCs w:val="24"/>
        </w:rPr>
        <w:t>та давайте дадим нашему ослику добрые советы, а какие?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совет: Чтобы не залить квартиру: нужно всегда закрывать краны с водой; 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совет: Чтоб не попасть в больницу: не играть с острыми и опасными предметами.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Воспитатель: Ребята, наш Ослик хочет попрощатьс</w:t>
      </w:r>
      <w:r>
        <w:rPr>
          <w:rFonts w:ascii="Calibri" w:hAnsi="Calibri" w:cs="Calibri"/>
          <w:sz w:val="24"/>
          <w:szCs w:val="24"/>
        </w:rPr>
        <w:t>я с Вами, ему ведь надо проведать друга Бобренка.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Ослик: Ребята, чтоб вы не грустили и не переживали за меня и моего друга я принес вам подарок.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Что нужно сказать ребята Ослику? Спасибо тебе Ослик от ребят, передавай привет Бобренку. Досвидани</w:t>
      </w:r>
      <w:r>
        <w:rPr>
          <w:rFonts w:ascii="Calibri" w:hAnsi="Calibri" w:cs="Calibri"/>
        </w:rPr>
        <w:t>я Ослик!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Ослик ушел, а мы ребята, давайте вспомним о предметах, которые могут доставить нам боль и печаль. Посмотрите и назовите, что нас может огорчить?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Ответы детей: нож, ножницы, утюг, вилка, спички, пила, иголки, если забудем закрыть кран.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Ребята, Вы называйте эти предметы, а я буду закрывать их красивыми цветами и все предметы, которые могут нас огорчить, превратятся в предметы, с которыми надо научится правильно пользоваться и они будут нам приносить только радость! Я научу В</w:t>
      </w:r>
      <w:r>
        <w:rPr>
          <w:rFonts w:ascii="Calibri" w:hAnsi="Calibri" w:cs="Calibri"/>
        </w:rPr>
        <w:t>ас ими пользоваться, и они будут приносить нам пользу! Посмотрите, как стало красиво!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Воспитатель: Ребята, наше занятие заканчивается, а что Вам понравилось, запомнилось?</w:t>
      </w:r>
    </w:p>
    <w:p w:rsidR="00000000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Воспитатель выслушивает ответы детей.</w:t>
      </w:r>
    </w:p>
    <w:p w:rsidR="008C2339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146800" cy="3073400"/>
            <wp:effectExtent l="0" t="0" r="6350" b="0"/>
            <wp:docPr id="8" name="Рисунок 8" descr="C:\Users\Svetlyachok\Desktop\Зайцева занятия\IMG-202010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lyachok\Desktop\Зайцева занятия\IMG-20201014-WA0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146800" cy="3073400"/>
            <wp:effectExtent l="0" t="0" r="6350" b="0"/>
            <wp:docPr id="2" name="Рисунок 2" descr="C:\Users\Svetlyachok\Desktop\Зайцева занятия\IMG-202010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yachok\Desktop\Зайцева занятия\IMG-20201014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39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C2339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C2339" w:rsidRDefault="008C23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6146800" cy="3073400"/>
            <wp:effectExtent l="0" t="0" r="6350" b="0"/>
            <wp:docPr id="13" name="Рисунок 13" descr="C:\Users\Svetlyachok\Desktop\Зайцева занятия\IMG-202010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vetlyachok\Desktop\Зайцева занятия\IMG-20201014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4029710</wp:posOffset>
            </wp:positionV>
            <wp:extent cx="3465195" cy="5308600"/>
            <wp:effectExtent l="0" t="0" r="1905" b="6350"/>
            <wp:wrapSquare wrapText="bothSides"/>
            <wp:docPr id="3" name="Рисунок 3" descr="C:\Users\Svetlyachok\Desktop\Зайцева занятия\IMG-202010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yachok\Desktop\Зайцева занятия\IMG-20201014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6146800" cy="3073400"/>
            <wp:effectExtent l="0" t="0" r="6350" b="0"/>
            <wp:docPr id="15" name="Рисунок 15" descr="C:\Users\Svetlyachok\Desktop\Зайцева занятия\IMG-2020101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vetlyachok\Desktop\Зайцева занятия\IMG-20201014-WA0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3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39"/>
    <w:rsid w:val="008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0B98F7-0736-409A-819B-9487A6BD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Svetlyachok</dc:creator>
  <cp:keywords/>
  <dc:description/>
  <cp:lastModifiedBy>Svetlyachok</cp:lastModifiedBy>
  <cp:revision>2</cp:revision>
  <dcterms:created xsi:type="dcterms:W3CDTF">2020-12-07T06:17:00Z</dcterms:created>
  <dcterms:modified xsi:type="dcterms:W3CDTF">2020-12-07T06:17:00Z</dcterms:modified>
</cp:coreProperties>
</file>