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75" w:rsidRDefault="00D67775" w:rsidP="0030169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                                          </w:t>
      </w:r>
      <w:r w:rsidRPr="00D67775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«</w:t>
      </w:r>
      <w:proofErr w:type="spellStart"/>
      <w:r w:rsidRPr="00D67775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Заговори</w:t>
      </w:r>
      <w:proofErr w:type="gramStart"/>
      <w:r w:rsidRPr="00D67775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,ч</w:t>
      </w:r>
      <w:proofErr w:type="gramEnd"/>
      <w:r w:rsidRPr="00D67775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тобы</w:t>
      </w:r>
      <w:proofErr w:type="spellEnd"/>
      <w:r w:rsidRPr="00D67775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 я тебя увидел»</w:t>
      </w:r>
    </w:p>
    <w:p w:rsidR="00D67775" w:rsidRPr="00D67775" w:rsidRDefault="00D67775" w:rsidP="0030169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                                                                                         (Сократ)</w:t>
      </w:r>
    </w:p>
    <w:p w:rsidR="00301693" w:rsidRPr="009168C4" w:rsidRDefault="00301693" w:rsidP="0030169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</w:pPr>
      <w:r w:rsidRPr="009168C4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>Конспект семинар</w:t>
      </w:r>
      <w:proofErr w:type="gramStart"/>
      <w:r w:rsidRPr="009168C4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>а-</w:t>
      </w:r>
      <w:proofErr w:type="gramEnd"/>
      <w:r w:rsidRPr="009168C4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 xml:space="preserve"> практикума для родителей:</w:t>
      </w:r>
      <w:r w:rsidRPr="009168C4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br/>
        <w:t>«Особенности развития речи детей младшего дошкольного возраста»</w:t>
      </w:r>
    </w:p>
    <w:p w:rsidR="00D67775" w:rsidRPr="009168C4" w:rsidRDefault="00D67775" w:rsidP="00301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</w:p>
    <w:p w:rsidR="00D67775" w:rsidRPr="00E901C1" w:rsidRDefault="00D67775" w:rsidP="00301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418EA" w:rsidRPr="00E901C1" w:rsidRDefault="00301693" w:rsidP="00301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Автор: </w:t>
      </w:r>
      <w:proofErr w:type="spellStart"/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Афонина</w:t>
      </w:r>
      <w:proofErr w:type="spellEnd"/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наталья</w:t>
      </w:r>
      <w:proofErr w:type="spellEnd"/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Николаевна.</w:t>
      </w: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Место работы: МБДОУ «Искровский детский сад».</w:t>
      </w: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0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Назначение:</w:t>
      </w: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Предназначается для проведения родительского собрания во второй младшей группе детского сада. Проводится в виде семинара-практикума.</w:t>
      </w: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0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обогащение родительских представлений о речевом развитии детей младшего дошкольного возраста.</w:t>
      </w: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0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формирование педагогической компетентности родителей по развитию речи через знакомство с дидактическими играми, способствующими речевому развитию детей 3 – 4 лет (презентация);</w:t>
      </w: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66E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2.Познакомить родителей с другими методами развития речи (пальчиковые игры, художественная литература, </w:t>
      </w:r>
      <w:r w:rsidR="00C52308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наблюдения в природе, изобразительная деятельность).</w:t>
      </w: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52308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4466E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У</w:t>
      </w: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крепить сотрудничество семьи и педагогического коллектива.</w:t>
      </w: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0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Объявление о собрании.</w:t>
      </w: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Анкетирование родителей</w:t>
      </w:r>
      <w:r w:rsidR="004466E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4649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Подготовить материалы и оборудование для демонстрации игр.</w:t>
      </w:r>
    </w:p>
    <w:p w:rsidR="0047602B" w:rsidRPr="00E901C1" w:rsidRDefault="000418EA" w:rsidP="00301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4.Слайды работ детей и работы детей по лепке</w:t>
      </w:r>
      <w:proofErr w:type="gramStart"/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рисованию ,аппликации.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1693" w:rsidRPr="00E90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собрания: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Добрый вечер, уважаемые родители! Мы рады встрече с вами. Спасибо, что вы нашли время и пришли на родительское </w:t>
      </w:r>
      <w:proofErr w:type="spellStart"/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собрание</w:t>
      </w:r>
      <w:proofErr w:type="gramStart"/>
      <w:r w:rsidR="003F3FBD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B6102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="00AB6102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spellEnd"/>
      <w:r w:rsidR="00AB6102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сегодняшнем собрании мы покажем Вам приёмы, методы, различные игры, которые используются для развития речи у детей. </w:t>
      </w:r>
      <w:r w:rsidR="003F3FBD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начала давайте посмотрим презентацию.(</w:t>
      </w:r>
      <w:proofErr w:type="spellStart"/>
      <w:r w:rsidR="003F3FBD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Демонстрируется</w:t>
      </w:r>
      <w:proofErr w:type="gramStart"/>
      <w:r w:rsidR="003F3FBD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.П</w:t>
      </w:r>
      <w:proofErr w:type="gramEnd"/>
      <w:r w:rsidR="003F3FBD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spellEnd"/>
      <w:r w:rsidR="003F3FBD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ходу презентации воспитатель демонстрирует дидактические игры и упражнения).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слайд 1.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задачи речевого развития.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слайд 2.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словаря. Активный словарь</w:t>
      </w:r>
      <w:proofErr w:type="gramStart"/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лайд 3-4.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речи присутствуют существительные, глаголы, местоимения (мой, твой, наш), наречия (тут, там, здесь), числительные (один, два), притяжательные прилагательные (дядина шляпа, мамино пальто).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обобщающие понятия (дикие животные, домашние животные, их детеныши; 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фрукты, овощи; игрушки, посуда.)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слайд 5-6</w:t>
      </w:r>
      <w:r w:rsidR="0047602B" w:rsidRPr="00E901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-7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Грамматический строй: отвечают на вопросы взрослых развернутыми фразами, состоящими из 3-4 и более слов</w:t>
      </w:r>
      <w:proofErr w:type="gramStart"/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редлоги в речи “В”, “На”, “Под”, “Над”.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602B" w:rsidRPr="00E901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Звукопроизношение: слайд 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8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свистящие произносят (с, </w:t>
      </w:r>
      <w:proofErr w:type="spellStart"/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сь</w:t>
      </w:r>
      <w:proofErr w:type="spellEnd"/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spellEnd"/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зь</w:t>
      </w:r>
      <w:proofErr w:type="spellEnd"/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у)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губные (</w:t>
      </w:r>
      <w:proofErr w:type="spellStart"/>
      <w:proofErr w:type="gramStart"/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spellEnd"/>
      <w:proofErr w:type="gramEnd"/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пь</w:t>
      </w:r>
      <w:proofErr w:type="spellEnd"/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б, </w:t>
      </w:r>
      <w:proofErr w:type="spellStart"/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бь</w:t>
      </w:r>
      <w:proofErr w:type="spellEnd"/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зубные (т, </w:t>
      </w:r>
      <w:proofErr w:type="spellStart"/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</w:t>
      </w:r>
      <w:proofErr w:type="spellEnd"/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spellEnd"/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дь</w:t>
      </w:r>
      <w:proofErr w:type="spellEnd"/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губно-зубные (</w:t>
      </w:r>
      <w:proofErr w:type="spellStart"/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ф,фь,в</w:t>
      </w:r>
      <w:proofErr w:type="spellEnd"/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вь</w:t>
      </w:r>
      <w:proofErr w:type="spellEnd"/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гласные (а, о, у, </w:t>
      </w:r>
      <w:proofErr w:type="spellStart"/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proofErr w:type="spellEnd"/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и, йотированные я, </w:t>
      </w:r>
      <w:proofErr w:type="spellStart"/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proofErr w:type="spellEnd"/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е, </w:t>
      </w:r>
      <w:proofErr w:type="spellStart"/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proofErr w:type="spellEnd"/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ё)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602B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Речевые игры: </w:t>
      </w:r>
      <w:r w:rsidR="0047602B" w:rsidRPr="00E901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«Вьюга».</w:t>
      </w:r>
    </w:p>
    <w:p w:rsidR="002A5EE7" w:rsidRPr="00E901C1" w:rsidRDefault="0047602B" w:rsidP="00301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 педагога «вьюга начинается</w:t>
      </w:r>
      <w:proofErr w:type="gramStart"/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</w:t>
      </w:r>
      <w:proofErr w:type="gramEnd"/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тихо говорят «У-у-у…»; по сигналу «сильная вьюга»-говорят громче; по сигналу «вьюга кончается»-говорят тише; по сигналу «вьюга кончилась»-замолкают.</w:t>
      </w:r>
    </w:p>
    <w:p w:rsidR="002A5EE7" w:rsidRPr="00E901C1" w:rsidRDefault="002A5EE7" w:rsidP="00301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«Насос»</w:t>
      </w:r>
    </w:p>
    <w:p w:rsidR="002A5EE7" w:rsidRPr="00E901C1" w:rsidRDefault="002A5EE7" w:rsidP="00301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предлагает взять насос и накачать велосипедные шины</w:t>
      </w:r>
      <w:proofErr w:type="gramStart"/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,подражая действию насоса произносят звук «</w:t>
      </w:r>
      <w:proofErr w:type="spellStart"/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С-с-с</w:t>
      </w:r>
      <w:proofErr w:type="spellEnd"/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Советы логопеда: речь взрослых: четкая, неторопливая грамматически и фонетически правильно оформленная, не следует искажать слова, имитировать детскую речь;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обращать внимание детей, на то, как они согласовывают слова в предложении, поправлять ребенка (исправлять допущенные ошибки);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играя с ребенком упражнять в согласовании имен существительных с разными частями речи, например, с глаголами: взять куклу и спросить: “Кто к нам приехал в гости</w:t>
      </w:r>
      <w:proofErr w:type="gramStart"/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?, </w:t>
      </w:r>
      <w:proofErr w:type="gramEnd"/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ребенок дает полный ответ: “К нам в гости приехала кукла”;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использовать игру “Чего не стало?” им. существительное в р.п. ед.ч. (выст.3-4 игр и т.д.) - использовать игрушку для обучения предлогов;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ребенка самостоятельно описывать игрушку. Поставить игрушку, посмотреть, затем задать вопросы: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это? или кто это?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Какого цвета?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что у зайки? (показать на ушки, хвостик, лапки)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можно назвать зайку?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 детей сравнивать предметы находить общее; чем отличается?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 подбирать слова к определенным глаголам: собака бежит, а кто еще может бегать и т.д.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слайд 9-10.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Артикуляционная гимнастика: – это совокупность специальных упражнений, направленных на укрепление мышц артикуляционного аппарата, развитие силы, подвижности и </w:t>
      </w:r>
      <w:proofErr w:type="spellStart"/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дифференцированности</w:t>
      </w:r>
      <w:proofErr w:type="spellEnd"/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движений органов, участвующих в речевом процессе.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Артикуляционная гимнастика выполняется с детьми в игровой форме перед зеркалом 5-10 минут.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Предлагаю вашему вниманию несколько упражнений: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губ: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“Улыбка” 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“Заборчик” удерживать, считая до 5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“Хоботок” 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“Трубочка” 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слайд 12.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языка: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“Блинок”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слайд 11.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Массаж.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1). “Покусать язычок”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2). “Язычок вырывается, а зубки стараются удержать”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3). Расслабить язык “Наказать непослушный язык”</w:t>
      </w:r>
    </w:p>
    <w:p w:rsidR="002A5EE7" w:rsidRPr="00E901C1" w:rsidRDefault="002A5EE7" w:rsidP="00301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A5EE7" w:rsidRPr="00E901C1" w:rsidRDefault="002A5EE7" w:rsidP="00301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A5EE7" w:rsidRPr="00E901C1" w:rsidRDefault="002A5EE7" w:rsidP="00301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67775" w:rsidRPr="00E901C1" w:rsidRDefault="002A5EE7" w:rsidP="00301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7E59D7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теперь я расскажу о других методах развития речи.</w:t>
      </w:r>
    </w:p>
    <w:p w:rsidR="00D67775" w:rsidRPr="00E901C1" w:rsidRDefault="00D67775" w:rsidP="00301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59D7" w:rsidRPr="00E901C1" w:rsidRDefault="007E59D7" w:rsidP="00301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Знаменитый русский физиолог Иван Павлов говорил: «Руки учат голову</w:t>
      </w:r>
      <w:proofErr w:type="gramStart"/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поумневшая голова учит руки, а умелые руки снова способствуют развитию мозга».</w:t>
      </w:r>
    </w:p>
    <w:p w:rsidR="00720B34" w:rsidRPr="00E901C1" w:rsidRDefault="00413B4F" w:rsidP="00301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E59D7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Моторные центры речи в коре головного мозга человека находятся рядом с моторными цент</w:t>
      </w: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рами пальцев, поэтому, </w:t>
      </w:r>
      <w:r w:rsidR="007E59D7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стимулируя</w:t>
      </w: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мотороику</w:t>
      </w:r>
      <w:proofErr w:type="spellEnd"/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пальцев, мы передаём импульсы в речевые центры, что активизирует речь.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5EE7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помогает активизировать работу пальцев </w:t>
      </w:r>
      <w:proofErr w:type="spellStart"/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самомассаж</w:t>
      </w:r>
      <w:proofErr w:type="spellEnd"/>
      <w:proofErr w:type="gramStart"/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родителям проделать упражнения</w:t>
      </w:r>
      <w:r w:rsidR="00720B34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2A5EE7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1.Растираем подушечку пальца, затем медленно опускаемся к запястью.</w:t>
      </w:r>
    </w:p>
    <w:p w:rsidR="007E59D7" w:rsidRPr="00E901C1" w:rsidRDefault="00720B34" w:rsidP="00301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2.Потереть ладони, похлопать.</w:t>
      </w:r>
    </w:p>
    <w:p w:rsidR="007E59D7" w:rsidRPr="00E901C1" w:rsidRDefault="00720B34" w:rsidP="00301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3.Самомассаж с помощью предметов (шишки, орехи, карандаши и т.д.)</w:t>
      </w:r>
    </w:p>
    <w:p w:rsidR="00720B34" w:rsidRPr="00E901C1" w:rsidRDefault="00720B34" w:rsidP="00301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последнее время в педагогике </w:t>
      </w:r>
      <w:r w:rsidR="00A40470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получили популярность </w:t>
      </w:r>
      <w:r w:rsidR="00A40470" w:rsidRPr="00E901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пальчиковые игры.</w:t>
      </w: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59D7" w:rsidRPr="00E901C1" w:rsidRDefault="00A40470" w:rsidP="00301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не только развивают мелкую моторику но и тренируют памят</w:t>
      </w:r>
      <w:proofErr w:type="gramStart"/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ь(</w:t>
      </w:r>
      <w:proofErr w:type="gramEnd"/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запоминает стихотворный текст), развивают дикцию( ребёнок должен ритмично и чётко проговаривать все слова),развивают умение действовать в соответствии с текстом (ребёнок показывает движения в строгом соответствии с текстом).</w:t>
      </w:r>
    </w:p>
    <w:p w:rsidR="009A3665" w:rsidRPr="00E901C1" w:rsidRDefault="009A3665" w:rsidP="00301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(Педагог демонстрирует родителям любые 2-3 пальчиковые игры)</w:t>
      </w:r>
    </w:p>
    <w:p w:rsidR="009A3665" w:rsidRPr="00E901C1" w:rsidRDefault="009A3665" w:rsidP="00301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поговорим немного об изобразительной </w:t>
      </w:r>
      <w:proofErr w:type="spellStart"/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proofErr w:type="gramStart"/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юда</w:t>
      </w:r>
      <w:proofErr w:type="spellEnd"/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входят: </w:t>
      </w:r>
      <w:proofErr w:type="spellStart"/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рисование,лепка,аппликация</w:t>
      </w:r>
      <w:proofErr w:type="spellEnd"/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3665" w:rsidRPr="00E901C1" w:rsidRDefault="009A3665" w:rsidP="00301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Как Вы думаете, если ребёнок рано научился</w:t>
      </w:r>
      <w:r w:rsidR="00AB6102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говорить, у него хорошо развита </w:t>
      </w:r>
      <w:proofErr w:type="spellStart"/>
      <w:r w:rsidR="00AB6102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</w:t>
      </w:r>
      <w:proofErr w:type="gramStart"/>
      <w:r w:rsidR="00AB6102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="00AB6102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AB6102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не </w:t>
      </w:r>
      <w:proofErr w:type="spellStart"/>
      <w:r w:rsidR="00AB6102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рисует,не</w:t>
      </w:r>
      <w:proofErr w:type="spellEnd"/>
      <w:r w:rsidR="00AB6102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B6102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лепит,не</w:t>
      </w:r>
      <w:proofErr w:type="spellEnd"/>
      <w:r w:rsidR="00AB6102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занимается аппликацией; это хорошо для его развития? (Выслушиваются мнения родителей).</w:t>
      </w:r>
    </w:p>
    <w:p w:rsidR="007E59D7" w:rsidRPr="00E901C1" w:rsidRDefault="00645D72" w:rsidP="00301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Занятия рисованием, лепкой, аппликацией способствуют развитию мелкой моторики, что создаёт предпосылки к успешному овладению письмом, то есть письменной речью.</w:t>
      </w:r>
    </w:p>
    <w:p w:rsidR="00645D72" w:rsidRPr="00E901C1" w:rsidRDefault="00645D72" w:rsidP="00301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Занимаясь дома изобразительной </w:t>
      </w:r>
      <w:proofErr w:type="spellStart"/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</w:t>
      </w:r>
      <w:proofErr w:type="gramStart"/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</w:t>
      </w:r>
      <w:proofErr w:type="gramEnd"/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азговаривайте</w:t>
      </w:r>
      <w:proofErr w:type="spellEnd"/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ребёнком.</w:t>
      </w:r>
    </w:p>
    <w:p w:rsidR="00645D72" w:rsidRPr="00E901C1" w:rsidRDefault="00645D72" w:rsidP="00301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о том, что вы делаете, как делаете (алгоритм работы)</w:t>
      </w:r>
      <w:proofErr w:type="gramStart"/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акие цвета </w:t>
      </w:r>
      <w:proofErr w:type="spellStart"/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используете,где</w:t>
      </w:r>
      <w:proofErr w:type="spellEnd"/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это встречали в окружающей жизни</w:t>
      </w:r>
      <w:r w:rsidR="003700B1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и.т.д.</w:t>
      </w:r>
    </w:p>
    <w:p w:rsidR="007E59D7" w:rsidRPr="00E901C1" w:rsidRDefault="003700B1" w:rsidP="00301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Я Вам сейчас покажу коллективную работу по </w:t>
      </w:r>
      <w:proofErr w:type="spellStart"/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пластилинографии</w:t>
      </w:r>
      <w:proofErr w:type="gramStart"/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.Э</w:t>
      </w:r>
      <w:proofErr w:type="gramEnd"/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spellEnd"/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рисование </w:t>
      </w:r>
      <w:proofErr w:type="spellStart"/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пластилином.Очень</w:t>
      </w:r>
      <w:proofErr w:type="spellEnd"/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интересный для детей </w:t>
      </w:r>
      <w:proofErr w:type="spellStart"/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метод,и</w:t>
      </w:r>
      <w:proofErr w:type="spellEnd"/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эффективный для развития мелкой моторики, а, следовательно и речи.(Воспитатель демонстрирует работу детей).Не забудьте, пожалуйста, похвалить детей дома.</w:t>
      </w:r>
    </w:p>
    <w:p w:rsidR="007E59D7" w:rsidRPr="00E901C1" w:rsidRDefault="000A6C36" w:rsidP="00301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Давайте посмотрим другие работы детей</w:t>
      </w:r>
      <w:proofErr w:type="gramStart"/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Демонстрируются слайды работ).</w:t>
      </w:r>
    </w:p>
    <w:p w:rsidR="000A6C36" w:rsidRPr="00E901C1" w:rsidRDefault="000A6C36" w:rsidP="00301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Большое значение для развития речи младшего дошкольника имеет обогащение словаря на основе знаний и представлений ребёнка</w:t>
      </w:r>
      <w:r w:rsidR="007230D2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окружающей жизни и </w:t>
      </w:r>
      <w:r w:rsidR="007230D2" w:rsidRPr="00E901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 процессе наблюдений за природой. </w:t>
      </w:r>
      <w:r w:rsidR="007230D2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мы ежедневно проводим наблюдения на прогулке.</w:t>
      </w:r>
    </w:p>
    <w:p w:rsidR="000A6C36" w:rsidRPr="00E901C1" w:rsidRDefault="007230D2" w:rsidP="00301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Как часто Вы бываете на природе? Природа имеет уникальные возможности для развития и воспитания ребёнка. На природе Вы можете пообщаться со своим малышом, наблюдая,  например</w:t>
      </w:r>
      <w:r w:rsidR="009D415B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жизнью бабочек или жуков; полюбоваться красотами родной природы, вдохнуть глоток чистого и свежего </w:t>
      </w:r>
      <w:proofErr w:type="spellStart"/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воздуха</w:t>
      </w:r>
      <w:proofErr w:type="gramStart"/>
      <w:r w:rsidR="009D415B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9D415B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одзарядиться</w:t>
      </w:r>
      <w:proofErr w:type="spellEnd"/>
      <w:r w:rsidR="009D415B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положительными </w:t>
      </w:r>
      <w:proofErr w:type="spellStart"/>
      <w:r w:rsidR="009D415B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эмоциями.Дети</w:t>
      </w:r>
      <w:proofErr w:type="spellEnd"/>
      <w:r w:rsidR="009D415B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возраста очень общительны. Так давайте же больше общаться с малышами, показывая, как мы их любим, а в союзники возьмём природу.</w:t>
      </w:r>
    </w:p>
    <w:p w:rsidR="009D415B" w:rsidRPr="00E901C1" w:rsidRDefault="009D415B" w:rsidP="00301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Совет: отправляясь с ребёнком на прогулку</w:t>
      </w:r>
    </w:p>
    <w:p w:rsidR="009D415B" w:rsidRPr="00E901C1" w:rsidRDefault="009D415B" w:rsidP="00301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1.поговорите с ним о том  какая сегодня погода,</w:t>
      </w:r>
    </w:p>
    <w:p w:rsidR="009D415B" w:rsidRPr="00E901C1" w:rsidRDefault="009D415B" w:rsidP="00301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 какую одежду мы одеты, почему, с чем это связано?</w:t>
      </w:r>
    </w:p>
    <w:p w:rsidR="009D415B" w:rsidRPr="00E901C1" w:rsidRDefault="009D415B" w:rsidP="00301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3.какое сейчас время года?</w:t>
      </w:r>
    </w:p>
    <w:p w:rsidR="009D415B" w:rsidRPr="00E901C1" w:rsidRDefault="009D415B" w:rsidP="00301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4.покормить птиц</w:t>
      </w:r>
      <w:r w:rsidR="001C576B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C576B" w:rsidRPr="00E901C1" w:rsidRDefault="001C576B" w:rsidP="00301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5.прочитать стихотворение, загадать загадку, познакомить с народными пословицами и приметами, вспомнить песенку.</w:t>
      </w:r>
    </w:p>
    <w:p w:rsidR="001C576B" w:rsidRPr="00E901C1" w:rsidRDefault="001C576B" w:rsidP="00301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6.поиграть в игру.</w:t>
      </w:r>
    </w:p>
    <w:p w:rsidR="009D415B" w:rsidRPr="00E901C1" w:rsidRDefault="001C576B" w:rsidP="00301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Мы должны сами видеть окружающий нас мир и открыть на него глаза ребёнку. Учить его замечать и восхищаться окружающей нас жизнью, беречь и любить всё живое, а свои чувства выражать словами. </w:t>
      </w:r>
      <w:proofErr w:type="gramStart"/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здороваясь с солнышком, сказать ему ласковые слова признаки: золотое, лучистое, тёплое, доброе, весёлое. </w:t>
      </w:r>
      <w:proofErr w:type="gramEnd"/>
    </w:p>
    <w:p w:rsidR="00D24BA1" w:rsidRPr="00E901C1" w:rsidRDefault="003700B1" w:rsidP="00301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C576B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3700B1" w:rsidRPr="00E901C1" w:rsidRDefault="001C576B" w:rsidP="00301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4BA1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поиграть в игру: «Каким бывает?..»</w:t>
      </w:r>
    </w:p>
    <w:p w:rsidR="00D24BA1" w:rsidRPr="00E901C1" w:rsidRDefault="00D24BA1" w:rsidP="00301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Подобрать прилагательные к существительному</w:t>
      </w:r>
      <w:proofErr w:type="gramStart"/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вода, небо, дождь, </w:t>
      </w:r>
      <w:proofErr w:type="spellStart"/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снег,трава</w:t>
      </w:r>
      <w:proofErr w:type="spellEnd"/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700B1" w:rsidRPr="00E901C1" w:rsidRDefault="003700B1" w:rsidP="00301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87B" w:rsidRPr="00E901C1" w:rsidRDefault="00D24BA1" w:rsidP="00301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В заклю</w:t>
      </w:r>
      <w:r w:rsidR="0032387B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чении поговорим о развитии речи с помощью художественной литературы .Исследования показали, что у детей, которым много читают, речь развивается </w:t>
      </w:r>
      <w:proofErr w:type="spellStart"/>
      <w:r w:rsidR="0032387B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</w:t>
      </w:r>
      <w:proofErr w:type="gramStart"/>
      <w:r w:rsidR="0032387B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 w:rsidR="0032387B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итайте</w:t>
      </w:r>
      <w:proofErr w:type="spellEnd"/>
      <w:r w:rsidR="0032387B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всё: рассказы, стихи, загадки, и, конечно </w:t>
      </w:r>
      <w:proofErr w:type="spellStart"/>
      <w:r w:rsidR="0032387B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же,сказки</w:t>
      </w:r>
      <w:proofErr w:type="spellEnd"/>
      <w:r w:rsidR="0032387B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00B1" w:rsidRPr="00E901C1" w:rsidRDefault="0032387B" w:rsidP="00301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Вам дам несколько советов</w:t>
      </w:r>
      <w:r w:rsidR="00E901C1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00B1" w:rsidRPr="00E901C1" w:rsidRDefault="003700B1" w:rsidP="00301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FF6" w:rsidRPr="00E901C1" w:rsidRDefault="00E901C1" w:rsidP="00301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Нравится ли Вашему ребёнку чтение? Внимательно ли он слушает, когда Вы ему читаете?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0FF6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1.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Совет: читайте ВЫРАЗИТЕЛЬНО, с интонацией, совершайте имитационные движения - детям очень нравится. Например, дед бил </w:t>
      </w:r>
      <w:proofErr w:type="spellStart"/>
      <w:proofErr w:type="gramStart"/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бил</w:t>
      </w:r>
      <w:proofErr w:type="spellEnd"/>
      <w:proofErr w:type="gramEnd"/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яичко - стучать кулачком о кулачок. Сказка должна быть понятна детям. Читая детям сказку, отвечайте на их вопросы, </w:t>
      </w:r>
      <w:proofErr w:type="gramStart"/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заменяйте незнакомые слова на знакомые</w:t>
      </w:r>
      <w:proofErr w:type="gramEnd"/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объясняйте их значение (например, светлица, коромысло и т.д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.)</w:t>
      </w:r>
      <w:r w:rsidR="000A6C36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0FF6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0FF6" w:rsidRPr="00E901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2.</w:t>
      </w:r>
      <w:r w:rsidR="001E0FF6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E0FF6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Учитываете ли Вы возраст ребёнка, просматриваете ли содержание книги при</w:t>
      </w:r>
      <w:r w:rsidR="000A6C36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покупке.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Совет: прежде, чем читать детям сказку — прочтите ее сами от начала и до самого конца.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Во-первых, вы определитесь и </w:t>
      </w:r>
      <w:proofErr w:type="gramStart"/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решите</w:t>
      </w:r>
      <w:proofErr w:type="gramEnd"/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стоит ли тратить время и читать ребенку сказку, в случае, если она вам не понравилась.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Во-вторых, некоторые сказки могут содержать страшные или неприятные моменты, особенно, это касается современных вариантов известных сказок. Прислушавшись к этому совету, вы не прочтете на ночь детям сказку о смерти или отрубленных головах.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Читайте детям сказки, соответствующие их возрасту. Только тогда они будут полезны и интересны малышам.</w:t>
      </w:r>
    </w:p>
    <w:p w:rsidR="001E0FF6" w:rsidRPr="00E901C1" w:rsidRDefault="001E0FF6" w:rsidP="00301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3.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ли у вашего ребёнка своя книжная полка или уголок с книгами?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Совет: 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полках должны стоять не комиксы, а увлекательные и поучительные издания.</w:t>
      </w:r>
    </w:p>
    <w:p w:rsidR="001E0FF6" w:rsidRPr="00E901C1" w:rsidRDefault="001E0FF6" w:rsidP="00301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4. 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Часто ли Вы читаете ребёнку книги?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Мозг ребенка устроен так, что сначала информацию он запоминает, выучивает на память, а потом уже приходит понимание, осознание этой информации. Как правило, сказка содержит цепочку событий, при этом нам, взрослым, кажется, что в книге всё доступно изложено. Но в реальности ребенку трудно переваривать всю сказку целиком за однократное прослушивание, поэтому есть потребность слушать ее и слушать.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 этого, у ребенка есть потребность в стабильности, в ритуалах. Сказку он уже прослушал, концовку ее помнит, и, тем самым, у ребенка возникает чувство уверенности, защите, он себя как бы обезопасил от неожиданных событий. И, конечно же, с этим бороться не нужно, а скорее наоборот, всеми действиями поддерживать у ребенка привязанность к конкретной сказке.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5.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Назовите, пожалуйста, самые любимые сказки Вашего ребёнка?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Совет: чаще читайте детям их любимые сказки, даже если вам они приелись. Любимая сказка есть у каждого ребенка. Такую сказку дети готовы слушать снова и снова, переживая каждый раз за ее героев, потому что отождествляют себя с ними. Если вы </w:t>
      </w:r>
      <w:proofErr w:type="gramStart"/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поймете</w:t>
      </w:r>
      <w:proofErr w:type="gramEnd"/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почему ваш малыш любит именно эту сказку, то вы лучше постигните его внутренний мир.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вдруг ваш ребенок не любит сказки — выберите ему сказку, по сюжету его любимого мультика (например, по Диснею).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6.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Беседуете ли Вы с ребёнком о </w:t>
      </w:r>
      <w:proofErr w:type="gramStart"/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прочитанном</w:t>
      </w:r>
      <w:proofErr w:type="gramEnd"/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оцениваете ли поступки 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героев?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Совет: во время чтения сказки ведите диалог с детьми. Читая детям сказки, интересуйтесь их мнением. Спросите хорошо или плохо поступил главный герой. В конце обязательно </w:t>
      </w:r>
      <w:proofErr w:type="gramStart"/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узнайте у малыша понравилась</w:t>
      </w:r>
      <w:proofErr w:type="gramEnd"/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 ему сказка и чем именно. Подобные беседы учат детей думать и анализировать чужие и собственные поступки.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Перед тем, как прочитать ребенку финальную сцену, спросите у него, как на его взгляд должна закончиться сказка. Пусть малыш </w:t>
      </w:r>
      <w:proofErr w:type="spellStart"/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пофантазирует</w:t>
      </w:r>
      <w:proofErr w:type="gramStart"/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901C1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E901C1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опробуйте</w:t>
      </w:r>
      <w:proofErr w:type="spellEnd"/>
      <w:r w:rsidR="00E901C1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малышом пересказать </w:t>
      </w:r>
      <w:proofErr w:type="spellStart"/>
      <w:r w:rsidR="00E901C1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сказку.Можно</w:t>
      </w:r>
      <w:proofErr w:type="spellEnd"/>
      <w:r w:rsidR="00E901C1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использовать </w:t>
      </w:r>
      <w:r w:rsidR="00E901C1" w:rsidRPr="00E901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приём мнемотехники</w:t>
      </w:r>
      <w:r w:rsidR="00E901C1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(рассказ с помощью графических изображений) Продемонстрировать родителям данный приём.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7.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чтении у ребенка развивается образное мышление и расширяется кругозор. Кроме того, хорошая книга доставляет эстетическое наслаждение, что положительно сказывается на развитии мозга.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Еще один важный аспект - посредством чтения ребенок учится разграничивать добро и зло, изучает понятие чести и формирует поведенческие стереотипы.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Книга - это замечательная возможность развивать воображение, развивать позицию героя в жизни. Раньше через сказки передавали знания о жизни, о ценностях, об этике и культуре. Этот прием передачи знаний был весьма весомый в обществе.</w:t>
      </w:r>
    </w:p>
    <w:p w:rsidR="00E901C1" w:rsidRPr="00E901C1" w:rsidRDefault="00E901C1" w:rsidP="00301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</w:p>
    <w:p w:rsidR="00301693" w:rsidRPr="00E901C1" w:rsidRDefault="00E901C1" w:rsidP="00301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Итак, сегодня мы плодотворно пообщались, поиграли, </w:t>
      </w:r>
      <w:proofErr w:type="spellStart"/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поучились</w:t>
      </w:r>
      <w:proofErr w:type="gramStart"/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.Я</w:t>
      </w:r>
      <w:proofErr w:type="spellEnd"/>
      <w:proofErr w:type="gramEnd"/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благодарю Вас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активное участи</w:t>
      </w:r>
      <w:r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в проведении собрания и желаю</w:t>
      </w:r>
      <w:r w:rsidR="00301693" w:rsidRPr="00E90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успехов в воспитании детей.</w:t>
      </w:r>
    </w:p>
    <w:p w:rsidR="00301693" w:rsidRPr="00E901C1" w:rsidRDefault="00301693" w:rsidP="003016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8B5E08" w:rsidRPr="00E901C1" w:rsidRDefault="008B5E08">
      <w:pPr>
        <w:rPr>
          <w:rFonts w:ascii="Times New Roman" w:hAnsi="Times New Roman" w:cs="Times New Roman"/>
          <w:sz w:val="28"/>
          <w:szCs w:val="28"/>
        </w:rPr>
      </w:pPr>
    </w:p>
    <w:p w:rsidR="00E901C1" w:rsidRPr="00E901C1" w:rsidRDefault="00E901C1">
      <w:pPr>
        <w:rPr>
          <w:rFonts w:ascii="Times New Roman" w:hAnsi="Times New Roman" w:cs="Times New Roman"/>
          <w:sz w:val="28"/>
          <w:szCs w:val="28"/>
        </w:rPr>
      </w:pPr>
    </w:p>
    <w:sectPr w:rsidR="00E901C1" w:rsidRPr="00E901C1" w:rsidSect="008B5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693"/>
    <w:rsid w:val="000418EA"/>
    <w:rsid w:val="000A6C36"/>
    <w:rsid w:val="0015046C"/>
    <w:rsid w:val="00184246"/>
    <w:rsid w:val="001C576B"/>
    <w:rsid w:val="001D3932"/>
    <w:rsid w:val="001E0FF6"/>
    <w:rsid w:val="002A5EE7"/>
    <w:rsid w:val="00301693"/>
    <w:rsid w:val="0032387B"/>
    <w:rsid w:val="003700B1"/>
    <w:rsid w:val="003F3FBD"/>
    <w:rsid w:val="00413B4F"/>
    <w:rsid w:val="004466E3"/>
    <w:rsid w:val="0047602B"/>
    <w:rsid w:val="00645D72"/>
    <w:rsid w:val="00720B34"/>
    <w:rsid w:val="007230D2"/>
    <w:rsid w:val="007E59D7"/>
    <w:rsid w:val="008375DB"/>
    <w:rsid w:val="008B5E08"/>
    <w:rsid w:val="009168C4"/>
    <w:rsid w:val="009A3665"/>
    <w:rsid w:val="009D415B"/>
    <w:rsid w:val="00A40470"/>
    <w:rsid w:val="00AB6102"/>
    <w:rsid w:val="00C52308"/>
    <w:rsid w:val="00D24BA1"/>
    <w:rsid w:val="00D67775"/>
    <w:rsid w:val="00D910D4"/>
    <w:rsid w:val="00E901C1"/>
    <w:rsid w:val="00F5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1693"/>
    <w:rPr>
      <w:b/>
      <w:bCs/>
    </w:rPr>
  </w:style>
  <w:style w:type="character" w:customStyle="1" w:styleId="apple-converted-space">
    <w:name w:val="apple-converted-space"/>
    <w:basedOn w:val="a0"/>
    <w:rsid w:val="00301693"/>
  </w:style>
  <w:style w:type="character" w:styleId="a4">
    <w:name w:val="Hyperlink"/>
    <w:basedOn w:val="a0"/>
    <w:uiPriority w:val="99"/>
    <w:semiHidden/>
    <w:unhideWhenUsed/>
    <w:rsid w:val="003016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06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5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</dc:creator>
  <cp:lastModifiedBy>Rimma</cp:lastModifiedBy>
  <cp:revision>10</cp:revision>
  <cp:lastPrinted>2015-10-30T09:13:00Z</cp:lastPrinted>
  <dcterms:created xsi:type="dcterms:W3CDTF">2015-10-29T16:36:00Z</dcterms:created>
  <dcterms:modified xsi:type="dcterms:W3CDTF">2015-10-30T09:18:00Z</dcterms:modified>
</cp:coreProperties>
</file>