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непрерывной образовательной деятельности по ознакомлению детей с окружающем миром через познавательную деятельность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Младшей группы (2-3х лет)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 гости к Старичку - Лесовичку»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Анисимова Ирина Александровна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«Искровский детский сад»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первой квалификационной категории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Искра,2019 год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С восприятия предметов и явлений окружающего мира начинается познание. Познание окружающего мира начинается с восприятия предметов и явлений. Все другие формы познания — запоминание, мышление, воображение — строятся на основе образов восприятий, являются результатом их переработки. Поэтому нормальное развитие ребенка невозможно без опоры на полноценное восприятие. Восприятие — это непосредственное, чувственное отражение действительности в сознании, способность воспринимать, различать и усваивать явления внешнего мира.  В процессе восприятия ребенок накапливает зрительные, слуховые, осязательные, двигательные, вкусовые, обонятельные образы. Закрепить образы предметов, сделать их более четкими ребенку помогают слова. Если образы восприятия закреплены в слове, их можно вызвать в представлении ребенка и через некоторое время после восприятия предмета. Важно, чтобы эти представления были достаточно разнообразными. В этом возрасте нужно познакомить ребенка с цветом, формой предметов, звуками окружающего мира. Малыши действуют спонтанно, их невозможно заставить слушать, смотреть, если им это неинтересно. Эти особенности возраста не позволяют строить занятие с детьми только на основе беседы или показа обучающего материала. Авторитет взрослого также не может побудить малышей к действиям, которые им неинтересны. В работе с детьми раннего возраста необходимо использовать такие игры, в процессе которых изучаемый признак предмета становится для них по-настоящему значимым. Кроме этого, следует помнить и о том, что малыши предпочитают практические действия с реальными игрушками и предметами.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Придерживаясь той точки зрения, что ребенку необходимо познать самые разные свойства предметов, материалов и явлений, узнать мир во всем его разнообразии, воспитатель должен творчески подходить к использованию дидактических игр и упражнений, связывая их с общей системой сенсорного воспитания. Важно только перемежать задания, предусматривающие работу с разными свойствами предметов. В противном случае существует опасность фиксировать внимание детей на выделении одного из свойств в ущерб другим.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Формировать представления детей о зимних объектах окружающей действительности через игровые технологии.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работы по обогащению чувственного опыта детей в разных видах деятельности включая все виды восприятия.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различать количество предметов «один», «много»; «большой», «маленький».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представления детей о жизни диких животных в зимнем лесу.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речь, память, внимание, логическое мышление.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 детей эмоциональное восприятие – радоваться зиме.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понимать смысл образных выражений художественного слова.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двигательную активность формировать эмоционально- положительное состояние.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Воспитывающие: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бережное отношение к природе, чувство ответственности за живых существ.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 на темы: «Сезонные изменения в природе», «Правила поведения в </w:t>
      </w:r>
      <w:proofErr w:type="spellStart"/>
      <w:r>
        <w:rPr>
          <w:rFonts w:ascii="Times New Roman" w:hAnsi="Times New Roman"/>
          <w:sz w:val="28"/>
          <w:szCs w:val="28"/>
        </w:rPr>
        <w:t>лесу</w:t>
      </w:r>
      <w:proofErr w:type="gramStart"/>
      <w:r>
        <w:rPr>
          <w:rFonts w:ascii="Times New Roman" w:hAnsi="Times New Roman"/>
          <w:sz w:val="28"/>
          <w:szCs w:val="28"/>
        </w:rPr>
        <w:t>»,«</w:t>
      </w:r>
      <w:proofErr w:type="gramEnd"/>
      <w:r>
        <w:rPr>
          <w:rFonts w:ascii="Times New Roman" w:hAnsi="Times New Roman"/>
          <w:sz w:val="28"/>
          <w:szCs w:val="28"/>
        </w:rPr>
        <w:t>Жизнь</w:t>
      </w:r>
      <w:proofErr w:type="spellEnd"/>
      <w:r>
        <w:rPr>
          <w:rFonts w:ascii="Times New Roman" w:hAnsi="Times New Roman"/>
          <w:sz w:val="28"/>
          <w:szCs w:val="28"/>
        </w:rPr>
        <w:t xml:space="preserve"> диких животных в зимнее время».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стихотворений, рассказов, сказок экологической направленности.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какой», «Чей домик», «Назови время года».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Проектор, экран, ноутбук, конверт с текстом письма. Звуковая запись: «Метель», «Звук шагов по хрустящему снегу», «Звуки арфы». Корзинка с муляжами капусты, сыра, бочонка с медом. Три маленьких елочки, одна большая. Декорация зимнего леса, нора лисы, берлога медведя. Мягкие игрушки: зайца, лисы, медведя. Декорированная коробка для тканевых снежков. Живая ветка ёлки. Звуковая запись муз. Игр» скачут зайки, «Как на горке снег, снег». Персонаж кукольного театра «Старичок-Лесовичок». Избушка. Корзинка с зефиром. Тканевые «снежинки», красивая коробка с муляжами «снежков».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Активизация словаря</w:t>
      </w:r>
      <w:r>
        <w:rPr>
          <w:rFonts w:ascii="Times New Roman" w:hAnsi="Times New Roman"/>
          <w:sz w:val="28"/>
          <w:szCs w:val="28"/>
        </w:rPr>
        <w:t>: Зверята, прогулка, мягкий, пушистый, маленький. Большой, один, много.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Обогащение словаря: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Старичок – Лесовичок, Хозяин, гостинцы, ароматная, искристые звездочки.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/>
          <w:sz w:val="28"/>
          <w:szCs w:val="28"/>
        </w:rPr>
        <w:t>в ходят</w:t>
      </w:r>
      <w:proofErr w:type="gramEnd"/>
      <w:r>
        <w:rPr>
          <w:rFonts w:ascii="Times New Roman" w:hAnsi="Times New Roman"/>
          <w:sz w:val="28"/>
          <w:szCs w:val="28"/>
        </w:rPr>
        <w:t xml:space="preserve"> в зал под веселую музыку и садятся на стульчики.)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мелодия метели.)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 – сказочный персонаж «Зимы»)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и пришла к нам белоснежная красавица - «Зимушка зима!»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улице стало совсем холодно и морозно. И хотя солнышко на небе светит, но уже совсем не греет.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№2 Зимняя улица)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вокруг укрыто серебром маленькими искристыми звездочками – снежинками.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(Бросает по комнате снежинки)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Кружитесь снежинки, летите. Гостей к нам скорей позовите.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ребятки, а у нас сегодня гости! Они пришли посмотреть, как вы умеете играть. Давайте улыбнемся нашим гостям и скажем им – «Здравствуйте!».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этап. Мотивационный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 нам сегодня прилетала синичка, и она принесла нам письмо от «Старичка – Лесовичка».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(читает письмо)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Послушайте, что тут написано: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«Здравствуйте ребята! Я старичок Лесовичок. Я хозяин леса.  Зимой у нас в лесу тихо и скучно. Мои жители немного загрустили. Приходите к нам в гости, ребята, поиграть с лесными зверятами.»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что, ребята, вы хотите пойти в гости в сказочный, зимний лес?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Хотим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Тогда я приглашаю вас на прогулку по зимнему лесу, а раз мы идем в гости, то возьмем с собой гостинцы для зверят.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(берет корзинку с гостинцами)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2этап: Ориентировочный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 лес мы пойдем вот по этой тропинке.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веселая музыка)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Повторяйте за мной: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тропинке, по дорожке – зашагали наши ножки;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 – зашагали наши ножки.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в зимний лес идем и гостинцы мы несем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 – в гости в зимний лес идем»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этап: Исполнительский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– «зимний лес»)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мы и пришли. Оглянитесь во круг. Как в лесу тихо! Птички не поют, не стрекочут кузнечики, не жужжат пчелки. Все вокруг покрыто мягким, пушистым снегом.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ребятки, а что это за деревья тут растут?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Елочки.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елочки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каким цветом елочки?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Зеленым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(Достает веточку натуральной елки)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Потрогайте иголочка у елки, колючие?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Колючие.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еще елочка ароматная, понюхайте, как елочка пахнет.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нюхают живую веточку елки)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-Ой смотрите ребята, а елочки то, разные.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Вот эта елочка, какая, маленькая или большая?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Большая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эти елочки, какие?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Маленькие.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елочка одна, а маленьких сколько?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сильный ветер сдул весь снег с ёлочек. И теперь им очень холодно в лесу. А что бы их согреть, сверху укроем веточки белыми снежинками, а корни укроем «снежками».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(выполняют действия под музыку)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теперь наши елочки не замерзнут зимой!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а кто – то на пенечке под елочкой, сидит?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Зайчик.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этой лесной боязливой зверюшки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Коротенький хвостик и длинные ушки.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хищников прячется зайка в нору,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обдирает с деревьев кору»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бойся зайка мы тебя не обидим.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(Подходит к детям с игрушкой, дети ее гладят)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какая у зайчика шубка?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Мягкая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каким она цветом?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Белая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у зайчика ушки?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Длинные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хвостик короткий.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зайка очень грустный.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 ним поиграем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(Игра на психологическое раскрепощение)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у наших зайчиков, мягонькие лапочки – поглаживание своих ладошек;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 наших зайчиков, ушки длинные торчат – поглаживание ушек;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 наших зайчиков ласковые мамочки- поглаживание своей головы;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 наших у зайчат, зубки белые блестят -  широко улыбнуться»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любит зайчик?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Капусту.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Вот тебе зайка наше угощение.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свидания зайка, а мы пойдем дальше.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весёлая музыка)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тропинке по дорожке, всё шагают наши ножки.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так, всё шагают наши ножки»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а здесь какая – то нора.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Кто здесь живет?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Лиса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лисонька – лиса, рыжая краса!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Ушки, лапки, носик и пушистый хвостик.»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погладим и лисоньку.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Шубка у лисички рыжая?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у лисички ушки?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Короткие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хвост у лисички длинный и пушистый.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и с лисичкой.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(Подвижная игра: «Скачут зайки»)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«Скачут, скачут зайки - по белому снежочку.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Зайки скачут, веселятся и лисички не боятся.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Эй лисичка выбегай, и зачаток догоняй.»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Лисичка, а вот тебе угощение - вкусный сыр. До свидания.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пойдем дальше.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(Идут под музыку – «Как на горке снег, снег»)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Смотрите, а это дом медведя, она называется берлога.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«Это мишка толстопятый, он зимую спит ребята.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Мы сюда поставим мед, он весной его найдет»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Давайте, тихонечко на цыпочках, чтобы мишку не разбудить, пойдем дальше.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этап. Рефлексивный.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вот и избушка «старичка – лесовичка»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(открывает окошко, где находиться сказочный персонаж)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 Старичок-Лесовичок. Мы с ребятами выполнили твою просьбу.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расскажем Лесовичку -  где мы были, что делали и кого видели.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деревья мы укрывали снегом?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-Елочки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ёлочек было?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-Много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Каких животных видели?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Зайчика, лисичку, медведя.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Старичок – Лесовичок говорит вам большое спасибо, за то, что вы такие хорошие и заботливые дети. Всех в лесу накормили, пожалели, всем помогли. И он тоже приготовил вам корзину сладких подарков, которые мы попробуем в </w:t>
      </w:r>
      <w:proofErr w:type="spellStart"/>
      <w:r>
        <w:rPr>
          <w:rFonts w:ascii="Times New Roman" w:hAnsi="Times New Roman"/>
          <w:sz w:val="28"/>
          <w:szCs w:val="28"/>
        </w:rPr>
        <w:t>группе.Скажем</w:t>
      </w:r>
      <w:proofErr w:type="spellEnd"/>
      <w:r>
        <w:rPr>
          <w:rFonts w:ascii="Times New Roman" w:hAnsi="Times New Roman"/>
          <w:sz w:val="28"/>
          <w:szCs w:val="28"/>
        </w:rPr>
        <w:t xml:space="preserve"> ему спасибо! Ну что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ж,ребята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наша прогулка подошла к концу и нам пора возвращаться в детский сад.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тропинке по дорожке, снова ходят наши ножки. Вот – так, вот – так, снова ходят наши ножки.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детский садик мы идем, и подарочки несем. Вот-так вот так и подарочки несем»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этап. Перспективный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Ребятки, вам понравилась наша прогулка?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мы расскажем о прогулке?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Мамам, папам.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наступит весна, мы еще обязательно навестим, своих лесных друзей.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D2" w:rsidRDefault="00977ED2" w:rsidP="00977E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977ED2" w:rsidRDefault="00977ED2" w:rsidP="00977ED2">
      <w:pPr>
        <w:pStyle w:val="a3"/>
        <w:numPr>
          <w:ilvl w:val="0"/>
          <w:numId w:val="1"/>
        </w:numPr>
        <w:spacing w:line="240" w:lineRule="auto"/>
        <w:ind w:left="-6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Ковинько Л.В. Секреты природы – это так интересно! – М: Линка – Пресс, 2014г. – 72с.</w:t>
      </w:r>
    </w:p>
    <w:p w:rsidR="00977ED2" w:rsidRDefault="00977ED2" w:rsidP="00977ED2">
      <w:pPr>
        <w:pStyle w:val="a3"/>
        <w:numPr>
          <w:ilvl w:val="0"/>
          <w:numId w:val="1"/>
        </w:numPr>
        <w:spacing w:line="240" w:lineRule="auto"/>
        <w:ind w:left="-6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Аксенова З.Ф. Войди в природу другом. –М: ТЦ Сфера, 2011. -128с.</w:t>
      </w:r>
    </w:p>
    <w:p w:rsidR="00977ED2" w:rsidRDefault="00977ED2" w:rsidP="00977ED2">
      <w:pPr>
        <w:pStyle w:val="a3"/>
        <w:numPr>
          <w:ilvl w:val="0"/>
          <w:numId w:val="1"/>
        </w:numPr>
        <w:spacing w:line="240" w:lineRule="auto"/>
        <w:ind w:left="-6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Приобщение дошкольников к природе в детском саду и дома.  - Мозаика – Синтез, 2013. -120с.</w:t>
      </w:r>
    </w:p>
    <w:p w:rsidR="00977ED2" w:rsidRDefault="00977ED2" w:rsidP="00977ED2">
      <w:pPr>
        <w:pStyle w:val="a3"/>
        <w:numPr>
          <w:ilvl w:val="0"/>
          <w:numId w:val="1"/>
        </w:numPr>
        <w:spacing w:line="240" w:lineRule="auto"/>
        <w:ind w:left="-6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Ранькова В.В., Юдина Т.В. Азбука экологического воспитания – М: ТЦ Сфера, 2010. -135с.</w:t>
      </w:r>
    </w:p>
    <w:p w:rsidR="00977ED2" w:rsidRDefault="00977ED2" w:rsidP="00977ED2">
      <w:pPr>
        <w:pStyle w:val="a3"/>
        <w:numPr>
          <w:ilvl w:val="0"/>
          <w:numId w:val="1"/>
        </w:numPr>
        <w:spacing w:line="240" w:lineRule="auto"/>
        <w:ind w:left="-6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А. Венгер, Э. Г. Пилюгина, Н. Б. Венгер; Под ред. Л. А. Венгера. - М.:</w:t>
      </w: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сенсорной культуры ребенка от рождения до 6 лет: Кн. для воспитателя дет. сада / Просвещение, 1988. -144 с: ил. </w:t>
      </w:r>
      <w:r>
        <w:rPr>
          <w:rFonts w:ascii="Times New Roman" w:hAnsi="Times New Roman"/>
          <w:bCs/>
          <w:sz w:val="28"/>
          <w:szCs w:val="28"/>
          <w:lang w:val="en-US"/>
        </w:rPr>
        <w:t>ISBN</w:t>
      </w:r>
      <w:r>
        <w:rPr>
          <w:rFonts w:ascii="Times New Roman" w:hAnsi="Times New Roman"/>
          <w:bCs/>
          <w:sz w:val="28"/>
          <w:szCs w:val="28"/>
        </w:rPr>
        <w:t xml:space="preserve"> 5-09-000732-2</w:t>
      </w: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Cs/>
          <w:sz w:val="28"/>
          <w:szCs w:val="28"/>
        </w:rPr>
      </w:pPr>
    </w:p>
    <w:p w:rsidR="002F4C57" w:rsidRDefault="002F4C57" w:rsidP="00977ED2">
      <w:pPr>
        <w:spacing w:line="240" w:lineRule="auto"/>
        <w:ind w:left="-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7ED2" w:rsidRDefault="00977ED2" w:rsidP="00977ED2">
      <w:pPr>
        <w:spacing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654087" w:rsidRDefault="002F4C57"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10" name="Рисунок 10" descr="C:\Users\Таня\Desktop\Карапузики фото\IMG-b366395e41e15fb4d5a56a36aaecd0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esktop\Карапузики фото\IMG-b366395e41e15fb4d5a56a36aaecd0c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9" name="Рисунок 9" descr="C:\Users\Таня\Desktop\Карапузики фото\IMG-787298bc7c1c61ba94ec9947d4b23a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Desktop\Карапузики фото\IMG-787298bc7c1c61ba94ec9947d4b23ac8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8" name="Рисунок 8" descr="C:\Users\Таня\Desktop\Карапузики фото\IMG-650136b70f908a05065c75aadfb04c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esktop\Карапузики фото\IMG-650136b70f908a05065c75aadfb04cb3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7" name="Рисунок 7" descr="C:\Users\Таня\Desktop\Карапузики фото\IMG-45eec5fa332b16a12f1e26fdd22c48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Карапузики фото\IMG-45eec5fa332b16a12f1e26fdd22c4859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6" name="Рисунок 6" descr="C:\Users\Таня\Desktop\Карапузики фото\IMG-09af0043503074928ec2270bef3e76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Карапузики фото\IMG-09af0043503074928ec2270bef3e7694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5" name="Рисунок 5" descr="C:\Users\Таня\Desktop\Карапузики фото\IMG-4f7c3c4dd6644aff2dea0d3d08e96f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Карапузики фото\IMG-4f7c3c4dd6644aff2dea0d3d08e96f5b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4" name="Рисунок 4" descr="C:\Users\Таня\Desktop\Карапузики фото\IMG-4d7d831c5d13545758ac3baef00b6a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Карапузики фото\IMG-4d7d831c5d13545758ac3baef00b6a12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3" name="Рисунок 3" descr="C:\Users\Таня\Desktop\Карапузики фото\IMG-4b15bb5b2e63ea2c8d96f31ebdd99d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Карапузики фото\IMG-4b15bb5b2e63ea2c8d96f31ebdd99d6e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2" name="Рисунок 2" descr="C:\Users\Таня\Desktop\Карапузики фото\IMG-c370c5878f54a20e4ef929a7bffe63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Карапузики фото\IMG-c370c5878f54a20e4ef929a7bffe63ab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57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1" name="Рисунок 1" descr="C:\Users\Таня\Desktop\Карапузики фото\IMG-c37fd3fc6ad9cc690f828e0448ca38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арапузики фото\IMG-c37fd3fc6ad9cc690f828e0448ca380c-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72D26"/>
    <w:multiLevelType w:val="hybridMultilevel"/>
    <w:tmpl w:val="0B74C65A"/>
    <w:lvl w:ilvl="0" w:tplc="DF4C02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D2"/>
    <w:rsid w:val="000930DC"/>
    <w:rsid w:val="001343B1"/>
    <w:rsid w:val="002F4C57"/>
    <w:rsid w:val="009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CD0E-50DF-4A3D-8F6B-AF61CD2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1698</Words>
  <Characters>9680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2019-12-02T12:27:00Z</dcterms:created>
  <dcterms:modified xsi:type="dcterms:W3CDTF">2019-12-08T07:09:00Z</dcterms:modified>
</cp:coreProperties>
</file>